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4B" w:rsidRPr="00211A4B" w:rsidRDefault="00211A4B" w:rsidP="00211A4B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A4B">
        <w:rPr>
          <w:rStyle w:val="c13"/>
          <w:b/>
          <w:color w:val="000000"/>
          <w:sz w:val="28"/>
          <w:szCs w:val="28"/>
        </w:rPr>
        <w:t xml:space="preserve">Муниципальное </w:t>
      </w:r>
      <w:proofErr w:type="gramStart"/>
      <w:r w:rsidRPr="00211A4B">
        <w:rPr>
          <w:rStyle w:val="c13"/>
          <w:b/>
          <w:color w:val="000000"/>
          <w:sz w:val="28"/>
          <w:szCs w:val="28"/>
        </w:rPr>
        <w:t xml:space="preserve">казенное </w:t>
      </w:r>
      <w:r w:rsidRPr="00211A4B">
        <w:rPr>
          <w:rStyle w:val="c13"/>
          <w:b/>
          <w:color w:val="000000"/>
          <w:sz w:val="28"/>
          <w:szCs w:val="28"/>
        </w:rPr>
        <w:t xml:space="preserve"> дошкольное</w:t>
      </w:r>
      <w:proofErr w:type="gramEnd"/>
      <w:r w:rsidRPr="00211A4B">
        <w:rPr>
          <w:rStyle w:val="c13"/>
          <w:b/>
          <w:color w:val="000000"/>
          <w:sz w:val="28"/>
          <w:szCs w:val="28"/>
        </w:rPr>
        <w:t xml:space="preserve"> образовательное учреждение</w:t>
      </w:r>
    </w:p>
    <w:p w:rsidR="00211A4B" w:rsidRPr="00211A4B" w:rsidRDefault="00211A4B" w:rsidP="00211A4B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3"/>
          <w:b/>
          <w:color w:val="000000"/>
          <w:sz w:val="28"/>
          <w:szCs w:val="28"/>
        </w:rPr>
      </w:pPr>
      <w:proofErr w:type="gramStart"/>
      <w:r w:rsidRPr="00211A4B">
        <w:rPr>
          <w:rStyle w:val="c13"/>
          <w:b/>
          <w:color w:val="000000"/>
          <w:sz w:val="28"/>
          <w:szCs w:val="28"/>
        </w:rPr>
        <w:t>« детский</w:t>
      </w:r>
      <w:proofErr w:type="gramEnd"/>
      <w:r w:rsidRPr="00211A4B">
        <w:rPr>
          <w:rStyle w:val="c13"/>
          <w:b/>
          <w:color w:val="000000"/>
          <w:sz w:val="28"/>
          <w:szCs w:val="28"/>
        </w:rPr>
        <w:t xml:space="preserve"> сад Ромашка </w:t>
      </w:r>
      <w:r w:rsidRPr="00211A4B">
        <w:rPr>
          <w:rStyle w:val="c13"/>
          <w:b/>
          <w:color w:val="000000"/>
          <w:sz w:val="28"/>
          <w:szCs w:val="28"/>
        </w:rPr>
        <w:t>»</w:t>
      </w:r>
      <w:r w:rsidRPr="00211A4B">
        <w:rPr>
          <w:rStyle w:val="c13"/>
          <w:b/>
          <w:color w:val="000000"/>
          <w:sz w:val="28"/>
          <w:szCs w:val="28"/>
        </w:rPr>
        <w:t>.</w:t>
      </w:r>
    </w:p>
    <w:p w:rsidR="00211A4B" w:rsidRPr="00211A4B" w:rsidRDefault="00211A4B" w:rsidP="00211A4B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3"/>
          <w:b/>
          <w:color w:val="000000"/>
          <w:sz w:val="28"/>
          <w:szCs w:val="28"/>
        </w:rPr>
      </w:pPr>
      <w:r w:rsidRPr="00211A4B">
        <w:rPr>
          <w:rStyle w:val="c13"/>
          <w:b/>
          <w:color w:val="000000"/>
          <w:sz w:val="28"/>
          <w:szCs w:val="28"/>
        </w:rPr>
        <w:t xml:space="preserve"> </w:t>
      </w:r>
    </w:p>
    <w:p w:rsidR="00211A4B" w:rsidRPr="00211A4B" w:rsidRDefault="00211A4B" w:rsidP="00211A4B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3"/>
          <w:b/>
          <w:color w:val="000000"/>
          <w:sz w:val="28"/>
          <w:szCs w:val="28"/>
        </w:rPr>
      </w:pPr>
    </w:p>
    <w:p w:rsidR="00211A4B" w:rsidRPr="00211A4B" w:rsidRDefault="00211A4B" w:rsidP="00211A4B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11A4B" w:rsidRPr="00211A4B" w:rsidRDefault="00211A4B" w:rsidP="00211A4B">
      <w:pPr>
        <w:pStyle w:val="c64"/>
        <w:shd w:val="clear" w:color="auto" w:fill="FFFFFF"/>
        <w:spacing w:before="0" w:beforeAutospacing="0" w:after="0" w:afterAutospacing="0"/>
        <w:jc w:val="right"/>
        <w:rPr>
          <w:rStyle w:val="c13"/>
          <w:b/>
          <w:color w:val="000000"/>
          <w:sz w:val="28"/>
          <w:szCs w:val="28"/>
        </w:rPr>
      </w:pPr>
      <w:r w:rsidRPr="00211A4B">
        <w:rPr>
          <w:rStyle w:val="c13"/>
          <w:b/>
          <w:color w:val="000000"/>
          <w:sz w:val="28"/>
          <w:szCs w:val="28"/>
        </w:rPr>
        <w:t>Принята на педагогическом совете</w:t>
      </w:r>
    </w:p>
    <w:p w:rsidR="00211A4B" w:rsidRPr="00211A4B" w:rsidRDefault="00211A4B" w:rsidP="00211A4B">
      <w:pPr>
        <w:pStyle w:val="c6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211A4B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Зав. МКДОУ д/</w:t>
      </w:r>
      <w:proofErr w:type="gramStart"/>
      <w:r w:rsidRPr="00211A4B">
        <w:rPr>
          <w:rFonts w:ascii="Arial" w:hAnsi="Arial" w:cs="Arial"/>
          <w:b/>
          <w:color w:val="000000"/>
          <w:sz w:val="22"/>
          <w:szCs w:val="22"/>
        </w:rPr>
        <w:t>с  «</w:t>
      </w:r>
      <w:proofErr w:type="gramEnd"/>
      <w:r w:rsidRPr="00211A4B">
        <w:rPr>
          <w:rFonts w:ascii="Arial" w:hAnsi="Arial" w:cs="Arial"/>
          <w:b/>
          <w:color w:val="000000"/>
          <w:sz w:val="22"/>
          <w:szCs w:val="22"/>
        </w:rPr>
        <w:t xml:space="preserve"> Ромашка»</w:t>
      </w:r>
    </w:p>
    <w:p w:rsidR="00211A4B" w:rsidRPr="00211A4B" w:rsidRDefault="00211A4B" w:rsidP="00211A4B">
      <w:pPr>
        <w:pStyle w:val="c16"/>
        <w:shd w:val="clear" w:color="auto" w:fill="FFFFFF"/>
        <w:spacing w:before="0" w:beforeAutospacing="0" w:after="0" w:afterAutospacing="0"/>
        <w:ind w:right="-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A4B">
        <w:rPr>
          <w:rStyle w:val="c13"/>
          <w:b/>
          <w:color w:val="000000"/>
          <w:sz w:val="28"/>
          <w:szCs w:val="28"/>
        </w:rPr>
        <w:t>                                                                 </w:t>
      </w:r>
      <w:r w:rsidRPr="00211A4B">
        <w:rPr>
          <w:rStyle w:val="c13"/>
          <w:b/>
          <w:color w:val="000000"/>
          <w:sz w:val="28"/>
          <w:szCs w:val="28"/>
        </w:rPr>
        <w:t xml:space="preserve">              « ____»___________ 201__</w:t>
      </w:r>
      <w:r w:rsidRPr="00211A4B">
        <w:rPr>
          <w:rStyle w:val="c13"/>
          <w:b/>
          <w:color w:val="000000"/>
          <w:sz w:val="28"/>
          <w:szCs w:val="28"/>
        </w:rPr>
        <w:t>г.</w:t>
      </w:r>
    </w:p>
    <w:p w:rsidR="00211A4B" w:rsidRPr="00211A4B" w:rsidRDefault="00211A4B" w:rsidP="00211A4B">
      <w:pPr>
        <w:pStyle w:val="c6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    </w:t>
      </w:r>
    </w:p>
    <w:p w:rsidR="00211A4B" w:rsidRPr="00211A4B" w:rsidRDefault="00211A4B" w:rsidP="00211A4B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outlineLvl w:val="0"/>
        <w:rPr>
          <w:rFonts w:ascii="Arial Black" w:eastAsia="Times New Roman" w:hAnsi="Arial Black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211A4B" w:rsidRDefault="00211A4B" w:rsidP="00211A4B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Arial Black" w:eastAsia="Times New Roman" w:hAnsi="Arial Black" w:cs="Times New Roman"/>
          <w:b/>
          <w:bCs/>
          <w:color w:val="444444"/>
          <w:kern w:val="36"/>
          <w:sz w:val="72"/>
          <w:szCs w:val="72"/>
          <w:lang w:eastAsia="ru-RU"/>
        </w:rPr>
      </w:pPr>
    </w:p>
    <w:p w:rsidR="00211A4B" w:rsidRDefault="00211A4B" w:rsidP="00211A4B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Arial Black" w:eastAsia="Times New Roman" w:hAnsi="Arial Black" w:cs="Times New Roman"/>
          <w:b/>
          <w:bCs/>
          <w:color w:val="444444"/>
          <w:kern w:val="36"/>
          <w:sz w:val="72"/>
          <w:szCs w:val="72"/>
          <w:lang w:eastAsia="ru-RU"/>
        </w:rPr>
      </w:pPr>
    </w:p>
    <w:p w:rsidR="00211A4B" w:rsidRPr="00211A4B" w:rsidRDefault="00211A4B" w:rsidP="00211A4B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Arial Black" w:eastAsia="Times New Roman" w:hAnsi="Arial Black" w:cs="Times New Roman"/>
          <w:b/>
          <w:bCs/>
          <w:color w:val="444444"/>
          <w:kern w:val="36"/>
          <w:sz w:val="72"/>
          <w:szCs w:val="72"/>
          <w:lang w:eastAsia="ru-RU"/>
        </w:rPr>
      </w:pPr>
      <w:r w:rsidRPr="00211A4B">
        <w:rPr>
          <w:rFonts w:ascii="Arial Black" w:eastAsia="Times New Roman" w:hAnsi="Arial Black" w:cs="Times New Roman"/>
          <w:b/>
          <w:bCs/>
          <w:color w:val="444444"/>
          <w:kern w:val="36"/>
          <w:sz w:val="72"/>
          <w:szCs w:val="72"/>
          <w:lang w:eastAsia="ru-RU"/>
        </w:rPr>
        <w:t xml:space="preserve">Основная образовательная программа в соответствии ФГОС </w:t>
      </w:r>
      <w:proofErr w:type="gramStart"/>
      <w:r w:rsidRPr="00211A4B">
        <w:rPr>
          <w:rFonts w:ascii="Arial Black" w:eastAsia="Times New Roman" w:hAnsi="Arial Black" w:cs="Times New Roman"/>
          <w:b/>
          <w:bCs/>
          <w:color w:val="444444"/>
          <w:kern w:val="36"/>
          <w:sz w:val="72"/>
          <w:szCs w:val="72"/>
          <w:lang w:eastAsia="ru-RU"/>
        </w:rPr>
        <w:t>в  МКДОУ</w:t>
      </w:r>
      <w:proofErr w:type="gramEnd"/>
      <w:r w:rsidRPr="00211A4B">
        <w:rPr>
          <w:rFonts w:ascii="Arial Black" w:eastAsia="Times New Roman" w:hAnsi="Arial Black" w:cs="Times New Roman"/>
          <w:b/>
          <w:bCs/>
          <w:color w:val="444444"/>
          <w:kern w:val="36"/>
          <w:sz w:val="72"/>
          <w:szCs w:val="72"/>
          <w:lang w:eastAsia="ru-RU"/>
        </w:rPr>
        <w:t xml:space="preserve">  « Ромашка» </w:t>
      </w:r>
      <w:r>
        <w:rPr>
          <w:rFonts w:ascii="Arial Black" w:eastAsia="Times New Roman" w:hAnsi="Arial Black" w:cs="Times New Roman"/>
          <w:b/>
          <w:bCs/>
          <w:color w:val="444444"/>
          <w:kern w:val="36"/>
          <w:sz w:val="72"/>
          <w:szCs w:val="72"/>
          <w:lang w:eastAsia="ru-RU"/>
        </w:rPr>
        <w:t xml:space="preserve">                 </w:t>
      </w:r>
      <w:r w:rsidRPr="00211A4B">
        <w:rPr>
          <w:rFonts w:ascii="Arial Black" w:eastAsia="Times New Roman" w:hAnsi="Arial Black" w:cs="Times New Roman"/>
          <w:b/>
          <w:bCs/>
          <w:color w:val="444444"/>
          <w:kern w:val="36"/>
          <w:sz w:val="72"/>
          <w:szCs w:val="72"/>
          <w:lang w:eastAsia="ru-RU"/>
        </w:rPr>
        <w:t xml:space="preserve">с. </w:t>
      </w:r>
      <w:proofErr w:type="spellStart"/>
      <w:r w:rsidRPr="00211A4B">
        <w:rPr>
          <w:rFonts w:ascii="Arial Black" w:eastAsia="Times New Roman" w:hAnsi="Arial Black" w:cs="Times New Roman"/>
          <w:b/>
          <w:bCs/>
          <w:color w:val="444444"/>
          <w:kern w:val="36"/>
          <w:sz w:val="72"/>
          <w:szCs w:val="72"/>
          <w:lang w:eastAsia="ru-RU"/>
        </w:rPr>
        <w:t>Алак</w:t>
      </w:r>
      <w:proofErr w:type="spellEnd"/>
      <w:r w:rsidRPr="00211A4B">
        <w:rPr>
          <w:rFonts w:ascii="Arial Black" w:eastAsia="Times New Roman" w:hAnsi="Arial Black" w:cs="Times New Roman"/>
          <w:b/>
          <w:bCs/>
          <w:color w:val="444444"/>
          <w:kern w:val="36"/>
          <w:sz w:val="72"/>
          <w:szCs w:val="72"/>
          <w:lang w:eastAsia="ru-RU"/>
        </w:rPr>
        <w:t xml:space="preserve">  Ботлихского  района  РД</w:t>
      </w:r>
    </w:p>
    <w:p w:rsidR="00B3688B" w:rsidRDefault="00B3688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1A4B" w:rsidRDefault="00211A4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1A4B" w:rsidRDefault="00211A4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1A4B" w:rsidRDefault="00211A4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1A4B" w:rsidRDefault="00211A4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1A4B" w:rsidRDefault="00211A4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1A4B" w:rsidRDefault="00211A4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1A4B" w:rsidRPr="00211A4B" w:rsidRDefault="00211A4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ОСНОВНАЯ ОБРАЗОВАТЕЛЬНАЯ   ПРОГРАММА</w:t>
      </w:r>
    </w:p>
    <w:p w:rsidR="00B3688B" w:rsidRPr="00211A4B" w:rsidRDefault="00211A4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</w:t>
      </w:r>
      <w:r w:rsidR="00B3688B"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tbl>
      <w:tblPr>
        <w:tblW w:w="9024" w:type="dxa"/>
        <w:tblInd w:w="1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4"/>
      </w:tblGrid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004ca3292bab21e483e29ffbbbcf27ffce4b3514"/>
            <w:bookmarkStart w:id="1" w:name="0"/>
            <w:bookmarkStart w:id="2" w:name="_GoBack"/>
            <w:bookmarkEnd w:id="0"/>
            <w:bookmarkEnd w:id="1"/>
            <w:bookmarkEnd w:id="2"/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1.ЦЕЛЕВОЙ РАЗДЕЛ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 Цели и задачи Программы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2. Принципы и подходы к формированию программы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 Содержание образовательной деятельности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 Взаимодействие детского сада с семьей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 Преемственность в работе детского сада и школы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 Планируемые результаты освоения Программы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 Целевые ориентиры образования в младенческом и раннем возрасте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 Целевые ориентиры на этапе завершения дошкольного образования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1.3.3 Особенности оценки основных (ключевых) 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  развития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личности ребенка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1.3.4 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 развития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как  средство  мониторинга  становления  основных (ключевых) характеристик развития личности ребенка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СОДЕРЖАТЕЛЬНЫЙ РАЗДЕЛ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 Описание образовательной деятельности в соответствии с направлениями развития ребенка по образовательным областям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.1.1 Интеграция образовательных областей и видов 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детской  деятельности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режимных моментах</w:t>
            </w:r>
          </w:p>
        </w:tc>
      </w:tr>
      <w:tr w:rsidR="00211A4B" w:rsidRPr="00211A4B" w:rsidTr="00211A4B">
        <w:tc>
          <w:tcPr>
            <w:tcW w:w="9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4B" w:rsidRPr="00211A4B" w:rsidRDefault="00211A4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 Описание вариативных форм, способов, методов и средств реализации программы с учётом возрастных и индивидуальных особенностей воспитанников</w:t>
            </w:r>
          </w:p>
        </w:tc>
      </w:tr>
    </w:tbl>
    <w:p w:rsidR="00B3688B" w:rsidRPr="00211A4B" w:rsidRDefault="00B3688B" w:rsidP="00B3688B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ЦЕЛЕВОЙ РАЗДЕЛ</w:t>
      </w:r>
    </w:p>
    <w:p w:rsidR="00B3688B" w:rsidRPr="00211A4B" w:rsidRDefault="00B3688B" w:rsidP="00B3688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B3688B" w:rsidRDefault="00B3688B" w:rsidP="00B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 общеобразовательная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</w:t>
      </w:r>
      <w:r w:rsidR="00211A4B"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рамма дошкольного образования МКДОУ «детский сад Ромашка » с. </w:t>
      </w:r>
      <w:proofErr w:type="spellStart"/>
      <w:r w:rsidR="00211A4B"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Алак</w:t>
      </w:r>
      <w:proofErr w:type="spellEnd"/>
      <w:r w:rsidR="00211A4B"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Ботлихского  района  РД 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разрабатывалась в соответствии с Федеральным законом от 29 декабря 2012 г.  № 273-ФЗ «Об образовании в Российской Федерации» и Федеральным государственным образовательным стандартом дошкольного образования (Приказ №1155 от 17 октября 2013 года).</w:t>
      </w:r>
    </w:p>
    <w:p w:rsidR="00211A4B" w:rsidRPr="00211A4B" w:rsidRDefault="00211A4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ю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Программы является развитие физических, интеллектуальных, духовно-нравственных,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эстетических  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 качеств ребёнка, творческих способностей, а также  развитие предпосылок к учебной деятельности.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Программа  включает  конкретное  содержание   образовательных  областей  с  учетом возрастных  и индивидуальных  особенностей детей  в  различных  видах  деятельности,  таких как  игровая,  включая  сюжетно-ролевую  игру,  игру  с  правилами и другие  виды  игры, коммуникативная  (общение взаимодействие  с взрослыми  и  сверстниками), познавательно-исследовательская  (исследования  объектов  окружающего  мира  и экспериментирования с ними), а также восприятие художественной литературы и фольклора, самообслуживание  и  элементарный  бытовой  труд  (в  помещении  и  на  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 понимание  смысла  музыкальных  произведений,  пение,  музыкально-ритмические движения,  игры  на  детских  музыкальных  инструментах)  и  двигательная  (овладение основными движениями) формы активности ребенка.</w:t>
      </w:r>
    </w:p>
    <w:p w:rsidR="00B3688B" w:rsidRPr="00211A4B" w:rsidRDefault="00B3688B" w:rsidP="00B36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направлена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на  создание  условий  развития  для  детей  раннего  и дошкольного возраста, открывающих возможности    для  позитивной социализации ребёнка, его  всестороннего  личностного  развития,  развития инициативы  и  творческих  способностей на  основе  сотрудничества  со  взрослыми  и  сверстниками  в  соответствующих  дошкольному возрасту видам деятельности.</w:t>
      </w:r>
    </w:p>
    <w:p w:rsidR="00211A4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numPr>
          <w:ilvl w:val="0"/>
          <w:numId w:val="2"/>
        </w:numPr>
        <w:spacing w:after="0" w:line="240" w:lineRule="auto"/>
        <w:ind w:left="153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Цели и задачи Программы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Программы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 примерной основной образовательной программы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дошкольного общего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</w:t>
      </w:r>
      <w:r w:rsidR="00211A4B"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  МКДОУ</w:t>
      </w:r>
      <w:proofErr w:type="gramEnd"/>
      <w:r w:rsidR="00211A4B"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детский сад Ромашка »   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выполнения требований ФГОС ДО. Программа охватывает все образовательные области: познавательное, речевое, социально-коммуникативное, художественно-эстетическое и физическое.</w:t>
      </w:r>
    </w:p>
    <w:p w:rsidR="00211A4B" w:rsidRPr="00211A4B" w:rsidRDefault="00211A4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Задачи Программы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охрана и укрепление физического и психического здоровья детей, в том числе их эмоционального благополучия;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обеспечение преемственности основных образовательных программ дошкольного и начального общего образования;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 создание благоприятных условий развития детей в соответствии с их возрастными и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индивидуальными особенностями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 формирование социокультурной среды, соответствующей возрастным, индивидуальным,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психологическим  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физиологическим особенностям детей;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211A4B" w:rsidRPr="00211A4B" w:rsidRDefault="00211A4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ind w:left="106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Принципы и подходы к формированию Программы</w:t>
      </w:r>
    </w:p>
    <w:p w:rsidR="00B3688B" w:rsidRPr="00211A4B" w:rsidRDefault="00B3688B" w:rsidP="00B3688B">
      <w:pPr>
        <w:spacing w:after="0" w:line="240" w:lineRule="auto"/>
        <w:ind w:left="106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1.2.1 Содержание образовательной деятельности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образовательной деятельности выстроено в соответствии с программой, составленной на основе примерной общеобразовательной программы «От рождения до школы» под редакцией 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приоритетным направлениями в деятельности нашего образовательного учреждения является физическое, художественно эстетическое направления и коррекционное направление (логопед).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реализации примерной основной образовательной программы лежит культурно-исторический и системно 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 к развитию ребенка, являющиеся методологией ФГОС, который предполагает:</w:t>
      </w:r>
    </w:p>
    <w:p w:rsidR="00B3688B" w:rsidRPr="00211A4B" w:rsidRDefault="00B3688B" w:rsidP="00B3688B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B3688B" w:rsidRPr="00211A4B" w:rsidRDefault="00B3688B" w:rsidP="00B3688B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индивидуализацию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образования (в том числе одарённых детей и детей с ограниченными возможностями здоровья);</w:t>
      </w:r>
    </w:p>
    <w:p w:rsidR="00B3688B" w:rsidRPr="00211A4B" w:rsidRDefault="00B3688B" w:rsidP="00B3688B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сотрудничество детей и взрослых, признание ребенка полноценным участником (субъектом) образовательных отношений;</w:t>
      </w:r>
    </w:p>
    <w:p w:rsidR="00B3688B" w:rsidRPr="00211A4B" w:rsidRDefault="00B3688B" w:rsidP="00B3688B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поддержку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инициативы детей в различных видах деятельности;</w:t>
      </w:r>
    </w:p>
    <w:p w:rsidR="00B3688B" w:rsidRPr="00211A4B" w:rsidRDefault="00B3688B" w:rsidP="00B3688B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партнерство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семьей;</w:t>
      </w:r>
    </w:p>
    <w:p w:rsidR="00B3688B" w:rsidRPr="00211A4B" w:rsidRDefault="00B3688B" w:rsidP="00B3688B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к социокультурным нормам, традициям семьи, общества и государства;</w:t>
      </w:r>
    </w:p>
    <w:p w:rsidR="00B3688B" w:rsidRPr="00211A4B" w:rsidRDefault="00B3688B" w:rsidP="00B3688B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и познавательных действий ребенка в различных видах деятельности;</w:t>
      </w:r>
    </w:p>
    <w:p w:rsidR="00B3688B" w:rsidRPr="00211A4B" w:rsidRDefault="00B3688B" w:rsidP="00B3688B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возрастную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адекватность (соответствия условий, требований, методов возрасту  и особенностям развития);</w:t>
      </w:r>
    </w:p>
    <w:p w:rsidR="00B3688B" w:rsidRPr="00211A4B" w:rsidRDefault="00B3688B" w:rsidP="00B3688B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этнокультурной ситуации развития детей;</w:t>
      </w:r>
    </w:p>
    <w:p w:rsidR="00B3688B" w:rsidRPr="00211A4B" w:rsidRDefault="00B3688B" w:rsidP="00B3688B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преемственности дошкольного   и  начального общего образования.</w:t>
      </w:r>
    </w:p>
    <w:p w:rsidR="00211A4B" w:rsidRPr="00211A4B" w:rsidRDefault="00211A4B" w:rsidP="00B3688B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основная образовательная программа формируется с учётом особенностей базового уровня системы общего образования с целью 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211A4B" w:rsidRPr="00211A4B" w:rsidRDefault="00211A4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Учитываются также возраст детей и необходимость реализации образовательных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  в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определенных видах деятельности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детей дошкольного возраста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это:</w:t>
      </w:r>
    </w:p>
    <w:p w:rsidR="00211A4B" w:rsidRPr="00211A4B" w:rsidRDefault="00211A4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73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8364"/>
      </w:tblGrid>
      <w:tr w:rsidR="00B3688B" w:rsidRPr="00211A4B" w:rsidTr="00211A4B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c043de021ce0d61bf4cd139be398c07f325ceeed"/>
            <w:bookmarkStart w:id="4" w:name="1"/>
            <w:bookmarkEnd w:id="3"/>
            <w:bookmarkEnd w:id="4"/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3688B" w:rsidRPr="00211A4B" w:rsidTr="00211A4B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правилами, сюжетные игры, дидактические игры, игровые ситуации, создание игровой ситуации по режимным моментам, с использованием литературного произведения, игры с элементами спорта, игры с речевым сопровождением, пальчиковые игры, театрализованные игры, народные игры, музыкальные игры, хороводные игры</w:t>
            </w:r>
          </w:p>
        </w:tc>
      </w:tr>
      <w:tr w:rsidR="00B3688B" w:rsidRPr="00211A4B" w:rsidTr="00211A4B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Изобразительная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лепка, аппликация, конструирование, художественный труд, проектная деятельность, творческие задания, изготовление (предметов для игр, познавательно-исследовательской деятельности, украшений к праздникам, сувениров и др.), создание макетов, коллекций и их оформление и др.</w:t>
            </w:r>
          </w:p>
        </w:tc>
      </w:tr>
      <w:tr w:rsidR="00B3688B" w:rsidRPr="00211A4B" w:rsidTr="00211A4B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реализация проекта, коллекционирование, путешествие по карте, во времени, наблюдение, рассматривание, экскурсии, решение проблемных ситуаций, моделирование, исследование, увлечения, игры (сюжетные, с правилами), интеллектуальные игры (головоломки, викторины, задачи-шутки, ребусы, кроссворды, шарады), мини-музеи</w:t>
            </w:r>
          </w:p>
        </w:tc>
      </w:tr>
      <w:tr w:rsidR="00B3688B" w:rsidRPr="00211A4B" w:rsidTr="00211A4B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ситуативный разговор, составление и отгадывание загадок, игры (сюжетные, с правилами, театрализованные), игровые ситуации, этюды и постановки, </w:t>
            </w:r>
            <w:proofErr w:type="spell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рассказ с дальнейшим обсуждением, чтение, разучивание стихов, </w:t>
            </w:r>
            <w:proofErr w:type="spell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др., рассматривание с дальнейшим обсуждением, интервьюирование, рассказывание (составление рассказов, сочинение сказок и др.), проектная деятельность, игры с речевым сопровождением, коммуникативные игры, свободное общение по теме, </w:t>
            </w:r>
            <w:proofErr w:type="spell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драматизация и др.</w:t>
            </w:r>
          </w:p>
        </w:tc>
      </w:tr>
      <w:tr w:rsidR="00B3688B" w:rsidRPr="00211A4B" w:rsidTr="00211A4B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(смысловое восприятие речи на слух), построение устных высказываний, называние героев, </w:t>
            </w:r>
            <w:proofErr w:type="spell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пересказывание</w:t>
            </w:r>
            <w:proofErr w:type="spell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главных событий, определение последовательности событий, заучивание и рассказывание, беседа, театрализованная деятельность, самостоятельная речевая художественная деятельность, презентация книг, литературные праздники, досуги</w:t>
            </w:r>
          </w:p>
        </w:tc>
      </w:tr>
      <w:tr w:rsidR="00B3688B" w:rsidRPr="00211A4B" w:rsidTr="00211A4B">
        <w:trPr>
          <w:trHeight w:val="640"/>
        </w:trPr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труд в природе, хозяйственно-бытовой труд, ручной труд (работа с бумагой, тканью, природным материалом), дежурство, поручения</w:t>
            </w:r>
          </w:p>
        </w:tc>
      </w:tr>
      <w:tr w:rsidR="00B3688B" w:rsidRPr="00211A4B" w:rsidTr="00211A4B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дидактические игры, подвижные игры с правилами, игровые упражнения,  физкультминутки (не менее 2), соревнования, игровые ситуации, досуг, ритмика, аэробика, детский фитнес, спортивные игры и упражнения, аттракционы, спортивные праздники, гимнастика (утренняя и после дневного сна), организация плавания (в д/с </w:t>
            </w:r>
            <w:proofErr w:type="spell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бассейном)</w:t>
            </w:r>
          </w:p>
        </w:tc>
      </w:tr>
      <w:tr w:rsidR="00B3688B" w:rsidRPr="00211A4B" w:rsidTr="00211A4B">
        <w:trPr>
          <w:trHeight w:val="1120"/>
        </w:trPr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Музыкальная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исполнение (пение, игра на музыкальных </w:t>
            </w:r>
            <w:proofErr w:type="spell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интрументах</w:t>
            </w:r>
            <w:proofErr w:type="spell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др.), импровизация, экспериментирование, музыкально-дидактические игры, подвижные игры с музыкальным сопровождением, беседы, восприятие и понимание смысла музыкальных произведений, музыкально-ритмические движения</w:t>
            </w:r>
          </w:p>
        </w:tc>
      </w:tr>
      <w:tr w:rsidR="00B3688B" w:rsidRPr="00211A4B" w:rsidTr="00211A4B">
        <w:trPr>
          <w:trHeight w:val="580"/>
        </w:trPr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конструктивной деятельности разного материала, включая конструкторы, модули, бумагу, природный и иной материал</w:t>
            </w:r>
          </w:p>
        </w:tc>
      </w:tr>
    </w:tbl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успешной реализации Программы должны быть обеспечены следующие психолого-педагогические условия: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использование в образовательном процессе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поддержка педагогами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поддержка инициативы и самостоятельности детей в специфических для них видах деятельности;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 возможность выбора детьми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материалов,  видов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активности, участников совместной деятельности и общения;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защита детей от всех форм физического и психического насилия;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поддержка Организацией и педагогами родителей дошкольников в воспитании детей, охране и укреплении их здоровья, вовлечение семей воспитанников непосредственно в образовательный процесс.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highlight w:val="lightGray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Дл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shd w:val="clear" w:color="auto" w:fill="FFFF00"/>
          <w:lang w:eastAsia="ru-RU"/>
        </w:rPr>
        <w:t>я получения качественного образования детьми с ОВЗ в рамках реализации Программы создаются необходимые условия: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highlight w:val="lightGray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shd w:val="clear" w:color="auto" w:fill="FFFF00"/>
          <w:lang w:eastAsia="ru-RU"/>
        </w:rPr>
        <w:t>- диагностики и коррекции нарушений развития и социальной их адаптации;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shd w:val="clear" w:color="auto" w:fill="FFFF00"/>
          <w:lang w:eastAsia="ru-RU"/>
        </w:rPr>
        <w:t>- оказания ранней коррекционной помощи на основе специальных психолого-педагогических подходов и наиболее подходящих для этих воспитанников языков, методов, способов общения и условий, в максимальной степени способствующих получению дошкольного образования, а также социальному развитию этих детей, в том числе посредством организации инклюзивного образования детей с ОВЗ.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1A4B" w:rsidRPr="00211A4B" w:rsidRDefault="00211A4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1.2.2 Взаимодействие детского сада с семьей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 условиях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образовательное учреждение является единственным общественным институтом, регулярно и неформально взаимодействующим с семьей,  то есть  имеющим возможность оказывать  на неё  определенное влияние.  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Ведущие цели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повышения компетентности родителей в области воспитания.</w:t>
      </w:r>
    </w:p>
    <w:p w:rsidR="00211A4B" w:rsidRPr="00211A4B" w:rsidRDefault="00B3688B" w:rsidP="00B36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Взаимодействие ДОУ с родителями (законными представителями) регулируется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детей. ДОУ обеспечивает права каждого ребенка в соответствии с Конвенцией о правах ребенка и действующим законодательством РФ.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 работы</w:t>
      </w:r>
      <w:proofErr w:type="gramEnd"/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родителями: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общие родительские собрания;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педагогические беседы, консультации   для родителей (индивидуальные и групповые);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дверей;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экскурсии по детскому саду;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совместные занятия, досуги, индивидуальные поручения, субботники, собрания-дискуссии, оформление информационных стендов, организация выставок детского творчества, информационные листки, фотовыставки в группе;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по вопросам адаптации ребенка к детскому саду;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банка данных о семьях воспитанников;</w:t>
      </w:r>
    </w:p>
    <w:p w:rsidR="00B3688B" w:rsidRPr="00211A4B" w:rsidRDefault="00B3688B" w:rsidP="00B36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и поддержка традиций проведения совместно с родителями праздников, мероприятий и досугов;</w:t>
      </w:r>
    </w:p>
    <w:p w:rsidR="00211A4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211A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изучения семьи:</w:t>
      </w:r>
    </w:p>
    <w:p w:rsidR="00B3688B" w:rsidRPr="00211A4B" w:rsidRDefault="00B3688B" w:rsidP="00211A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 родителей;</w:t>
      </w:r>
    </w:p>
    <w:p w:rsidR="00B3688B" w:rsidRPr="00211A4B" w:rsidRDefault="00B3688B" w:rsidP="00211A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родителями;</w:t>
      </w:r>
    </w:p>
    <w:p w:rsidR="00B3688B" w:rsidRPr="00211A4B" w:rsidRDefault="00B3688B" w:rsidP="00211A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детьми;</w:t>
      </w:r>
    </w:p>
    <w:p w:rsidR="00B3688B" w:rsidRPr="00211A4B" w:rsidRDefault="00B3688B" w:rsidP="00211A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ребенком;</w:t>
      </w:r>
    </w:p>
    <w:p w:rsidR="00B3688B" w:rsidRPr="00211A4B" w:rsidRDefault="00B3688B" w:rsidP="00B36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Работа по вовлечению родителей в совместную деятельность ДОУ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  по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четырем направлениям, в которых используются как традиционные, так и нетрадиционные формы работы.</w:t>
      </w:r>
    </w:p>
    <w:p w:rsidR="00211A4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Информационно – аналитическое направление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направление включает в себя выявление интересов, потребностей, запросов родителей, уровня их педагогической грамотности.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формы работы:</w:t>
      </w:r>
    </w:p>
    <w:p w:rsidR="00B3688B" w:rsidRPr="00211A4B" w:rsidRDefault="00B3688B" w:rsidP="00B3688B">
      <w:pPr>
        <w:numPr>
          <w:ilvl w:val="0"/>
          <w:numId w:val="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</w:t>
      </w:r>
      <w:proofErr w:type="gramEnd"/>
    </w:p>
    <w:p w:rsidR="00B3688B" w:rsidRPr="00211A4B" w:rsidRDefault="00B3688B" w:rsidP="00B3688B">
      <w:pPr>
        <w:numPr>
          <w:ilvl w:val="0"/>
          <w:numId w:val="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опросы</w:t>
      </w:r>
    </w:p>
    <w:p w:rsidR="00B3688B" w:rsidRPr="00211A4B" w:rsidRDefault="00B3688B" w:rsidP="00B3688B">
      <w:pPr>
        <w:numPr>
          <w:ilvl w:val="0"/>
          <w:numId w:val="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</w:t>
      </w:r>
      <w:proofErr w:type="gramEnd"/>
    </w:p>
    <w:p w:rsidR="00211A4B" w:rsidRPr="00211A4B" w:rsidRDefault="00211A4B" w:rsidP="00211A4B">
      <w:pPr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Познавательное направление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направление – это обогащение родителей знаниями в вопросах воспитания детей дошкольного возраста и формирование у родителей практических навыков воспитания детей.  Совместная работа специалистов ДОУ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логопед, инструктор по физической культуре, медицинская сестра)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равноответственными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участниками образовательного процесса.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формы и методы работы с родителями:</w:t>
      </w:r>
    </w:p>
    <w:p w:rsidR="00B3688B" w:rsidRPr="00211A4B" w:rsidRDefault="00B3688B" w:rsidP="00B3688B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групповые родительские собрания</w:t>
      </w:r>
    </w:p>
    <w:p w:rsidR="00B3688B" w:rsidRPr="00211A4B" w:rsidRDefault="00B3688B" w:rsidP="00B3688B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</w:t>
      </w:r>
      <w:proofErr w:type="gramEnd"/>
    </w:p>
    <w:p w:rsidR="00B3688B" w:rsidRPr="00211A4B" w:rsidRDefault="00B3688B" w:rsidP="00B3688B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участием родителей</w:t>
      </w:r>
    </w:p>
    <w:p w:rsidR="00B3688B" w:rsidRPr="00211A4B" w:rsidRDefault="00B3688B" w:rsidP="00B3688B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детских работ, изготовленных вместе с родителями</w:t>
      </w:r>
    </w:p>
    <w:p w:rsidR="00B3688B" w:rsidRPr="00211A4B" w:rsidRDefault="00B3688B" w:rsidP="00B3688B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открытых дверей</w:t>
      </w:r>
    </w:p>
    <w:p w:rsidR="00B3688B" w:rsidRPr="00211A4B" w:rsidRDefault="00B3688B" w:rsidP="00B3688B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в подготовке и проведении праздников, досугов</w:t>
      </w:r>
    </w:p>
    <w:p w:rsidR="00B3688B" w:rsidRPr="00211A4B" w:rsidRDefault="00B3688B" w:rsidP="00B3688B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предметно-развивающей среды</w:t>
      </w:r>
    </w:p>
    <w:p w:rsidR="00B3688B" w:rsidRPr="00211A4B" w:rsidRDefault="00B3688B" w:rsidP="00B3688B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приветствия</w:t>
      </w:r>
    </w:p>
    <w:p w:rsidR="00B3688B" w:rsidRPr="00211A4B" w:rsidRDefault="00B3688B" w:rsidP="00B3688B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родительским комитетом группы</w:t>
      </w:r>
    </w:p>
    <w:p w:rsidR="00B3688B" w:rsidRPr="00211A4B" w:rsidRDefault="00B3688B" w:rsidP="00B3688B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и родителями</w:t>
      </w:r>
    </w:p>
    <w:p w:rsidR="00211A4B" w:rsidRPr="00211A4B" w:rsidRDefault="00211A4B" w:rsidP="00211A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Наглядно – информационное направление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Наглядно-информационное направление - это ознакомление родителей с работой дошкольного учреждения, особенностями воспитания детей, формирование у родителей знаний о воспитании и развитии детей.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формы и методы работы с родителями</w:t>
      </w:r>
      <w:r w:rsidRPr="00211A4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:</w:t>
      </w:r>
    </w:p>
    <w:p w:rsidR="00B3688B" w:rsidRPr="00211A4B" w:rsidRDefault="00B3688B" w:rsidP="00B36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уголки</w:t>
      </w:r>
    </w:p>
    <w:p w:rsidR="00B3688B" w:rsidRPr="00211A4B" w:rsidRDefault="00B3688B" w:rsidP="00B36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газеты</w:t>
      </w:r>
    </w:p>
    <w:p w:rsidR="00B3688B" w:rsidRPr="00211A4B" w:rsidRDefault="00B3688B" w:rsidP="00B36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проспекты для родителей</w:t>
      </w:r>
    </w:p>
    <w:p w:rsidR="00B3688B" w:rsidRPr="00211A4B" w:rsidRDefault="00B3688B" w:rsidP="00B36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открытых дверей</w:t>
      </w:r>
    </w:p>
    <w:p w:rsidR="00B3688B" w:rsidRPr="00211A4B" w:rsidRDefault="00B3688B" w:rsidP="00B3688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групповые альбомы «Наша дружная семейка», «Наша жизнь день за днем», «Воспитание со всех сторон»</w:t>
      </w:r>
    </w:p>
    <w:p w:rsidR="00B3688B" w:rsidRPr="00211A4B" w:rsidRDefault="00B3688B" w:rsidP="00B3688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папки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-передвижки </w:t>
      </w:r>
    </w:p>
    <w:p w:rsidR="00B3688B" w:rsidRPr="00211A4B" w:rsidRDefault="00B3688B" w:rsidP="00B3688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фотомонтажи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«Из жизни группы», «Мы – друзья природы»</w:t>
      </w:r>
    </w:p>
    <w:p w:rsidR="00B3688B" w:rsidRPr="00211A4B" w:rsidRDefault="00B3688B" w:rsidP="00B3688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фотовыставки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«Моя бабушка – лучше всех», «Мама и я - счастливые мгновения», «Папа, мама, я – дружная семья»</w:t>
      </w:r>
    </w:p>
    <w:p w:rsidR="00B3688B" w:rsidRPr="00211A4B" w:rsidRDefault="00B3688B" w:rsidP="00B3688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эмоциональный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уголок «Я сегодня вот такой», «Здравствуйте, я пришел»</w:t>
      </w:r>
    </w:p>
    <w:p w:rsidR="00B3688B" w:rsidRPr="00211A4B" w:rsidRDefault="00B3688B" w:rsidP="00B3688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копилка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Добрых дел.</w:t>
      </w:r>
    </w:p>
    <w:p w:rsidR="00211A4B" w:rsidRPr="00211A4B" w:rsidRDefault="00211A4B" w:rsidP="00B3688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Досуговое направление</w:t>
      </w:r>
    </w:p>
    <w:p w:rsidR="00B3688B" w:rsidRPr="00211A4B" w:rsidRDefault="00B3688B" w:rsidP="00B36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Досуговое направление используется для установления эмоционального контакта между педагогами, родителями, детьми. Совместное мероприятие позволяет родителям: увидеть изнутри проблемы 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</w:t>
      </w:r>
    </w:p>
    <w:p w:rsidR="00211A4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1.2.3 Преемственность в работе детского сада и школы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Работа по преемственности между детским садом, и школой – одна из важнейших составляющих в обучении и воспитании младших школьников.</w:t>
      </w:r>
    </w:p>
    <w:p w:rsidR="00B3688B" w:rsidRPr="00211A4B" w:rsidRDefault="00B3688B" w:rsidP="00B36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Поступление в школу – переломный момент в жизни ребенка. С него начинается новый этап в развитии малыша: ему предстоит осваивать не всегда похожие на прежние формы деятельности, вырабатывать иной стиль отношения со сверстниками и взрослыми, физиологически перестраиваться.</w:t>
      </w:r>
    </w:p>
    <w:p w:rsidR="00211A4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преемственности:</w:t>
      </w:r>
    </w:p>
    <w:p w:rsidR="00B3688B" w:rsidRPr="00211A4B" w:rsidRDefault="00B3688B" w:rsidP="00B3688B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непрерывного образования с учетом возрастных особенностей дошкольников и первоклассников.</w:t>
      </w:r>
    </w:p>
    <w:p w:rsidR="00B3688B" w:rsidRPr="00211A4B" w:rsidRDefault="00B3688B" w:rsidP="00B3688B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благоприятных условий в детском саду и школе для развития познавательной активности, самостоятельности, творчества каждого ребенка.</w:t>
      </w:r>
    </w:p>
    <w:p w:rsidR="00B3688B" w:rsidRPr="00211A4B" w:rsidRDefault="00B3688B" w:rsidP="00B3688B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 увлечь детей перспективой школьного обучения, вызвать желание учиться в школе.</w:t>
      </w:r>
    </w:p>
    <w:p w:rsidR="00211A4B" w:rsidRPr="00211A4B" w:rsidRDefault="00B3688B" w:rsidP="00211A4B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преемственности и успешной адаптации при переходе из детского сада в школе.</w:t>
      </w:r>
    </w:p>
    <w:p w:rsidR="00211A4B" w:rsidRPr="00211A4B" w:rsidRDefault="00211A4B" w:rsidP="00211A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задачи сотрудничества ДОУ и школы:</w:t>
      </w:r>
    </w:p>
    <w:p w:rsidR="00B3688B" w:rsidRPr="00211A4B" w:rsidRDefault="00B3688B" w:rsidP="00B3688B">
      <w:pPr>
        <w:numPr>
          <w:ilvl w:val="0"/>
          <w:numId w:val="9"/>
        </w:numPr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психолого-педагогических условий, обеспечивающих благоприятное течение процесса адаптации первоклассников к школьному обучению (естественность перехода из детского сада в школу);</w:t>
      </w:r>
    </w:p>
    <w:p w:rsidR="00B3688B" w:rsidRPr="00211A4B" w:rsidRDefault="00B3688B" w:rsidP="00B3688B">
      <w:pPr>
        <w:numPr>
          <w:ilvl w:val="0"/>
          <w:numId w:val="9"/>
        </w:numPr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к обучению в школе 5-6 летних детей;</w:t>
      </w:r>
    </w:p>
    <w:p w:rsidR="00B3688B" w:rsidRPr="00211A4B" w:rsidRDefault="00B3688B" w:rsidP="00B3688B">
      <w:pPr>
        <w:numPr>
          <w:ilvl w:val="0"/>
          <w:numId w:val="9"/>
        </w:numPr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 к жизни в школе;</w:t>
      </w:r>
    </w:p>
    <w:p w:rsidR="00B3688B" w:rsidRPr="00211A4B" w:rsidRDefault="00B3688B" w:rsidP="00B3688B">
      <w:pPr>
        <w:numPr>
          <w:ilvl w:val="0"/>
          <w:numId w:val="9"/>
        </w:numPr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семье в новой ситуации, возникающей при подготовке к обучению в школе и при поступлении ребенка в школу.</w:t>
      </w:r>
    </w:p>
    <w:p w:rsidR="00211A4B" w:rsidRPr="00211A4B" w:rsidRDefault="00211A4B" w:rsidP="00B3688B">
      <w:pPr>
        <w:numPr>
          <w:ilvl w:val="0"/>
          <w:numId w:val="9"/>
        </w:numPr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преемственности между ДОУ и школьным образованием:</w:t>
      </w:r>
    </w:p>
    <w:p w:rsidR="00B3688B" w:rsidRPr="00211A4B" w:rsidRDefault="00B3688B" w:rsidP="00B3688B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аналитическая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деятельность, методическая деятельность и практическая деятельность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11A4B" w:rsidRPr="00211A4B" w:rsidRDefault="00211A4B" w:rsidP="00B3688B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деятельность включает в себя:</w:t>
      </w:r>
    </w:p>
    <w:p w:rsidR="00B3688B" w:rsidRPr="00211A4B" w:rsidRDefault="00B3688B" w:rsidP="00B3688B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готовности детей к школе;</w:t>
      </w:r>
    </w:p>
    <w:p w:rsidR="00B3688B" w:rsidRPr="00211A4B" w:rsidRDefault="00B3688B" w:rsidP="00B3688B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адаптации;</w:t>
      </w:r>
    </w:p>
    <w:p w:rsidR="00B3688B" w:rsidRPr="00211A4B" w:rsidRDefault="00B3688B" w:rsidP="00B3688B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успеваемости детей;</w:t>
      </w:r>
    </w:p>
    <w:p w:rsidR="00B3688B" w:rsidRPr="00211A4B" w:rsidRDefault="00B3688B" w:rsidP="00B3688B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мотивационной готовности детей к школьному обучению.</w:t>
      </w:r>
    </w:p>
    <w:p w:rsidR="00211A4B" w:rsidRPr="00211A4B" w:rsidRDefault="00211A4B" w:rsidP="00B3688B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деятельность включает в себя:</w:t>
      </w:r>
    </w:p>
    <w:p w:rsidR="00B3688B" w:rsidRPr="00211A4B" w:rsidRDefault="00B3688B" w:rsidP="00B3688B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организацию совместных мероприятий;</w:t>
      </w:r>
    </w:p>
    <w:p w:rsidR="00B3688B" w:rsidRPr="00211A4B" w:rsidRDefault="00B3688B" w:rsidP="00B3688B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анкет, тестов;</w:t>
      </w:r>
    </w:p>
    <w:p w:rsidR="00B3688B" w:rsidRPr="00211A4B" w:rsidRDefault="00B3688B" w:rsidP="00B3688B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совместного опыта работы;</w:t>
      </w:r>
    </w:p>
    <w:p w:rsidR="00B3688B" w:rsidRPr="00211A4B" w:rsidRDefault="00B3688B" w:rsidP="00B3688B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технологий по взаимодействию;</w:t>
      </w:r>
    </w:p>
    <w:p w:rsidR="00B3688B" w:rsidRPr="00211A4B" w:rsidRDefault="00B3688B" w:rsidP="00B3688B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отслеживание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совместной деятельности;</w:t>
      </w:r>
    </w:p>
    <w:p w:rsidR="00B3688B" w:rsidRPr="00211A4B" w:rsidRDefault="00B3688B" w:rsidP="00B3688B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открытых занятий в ДОУ и уроков в начальной школе;</w:t>
      </w:r>
    </w:p>
    <w:p w:rsidR="00B3688B" w:rsidRPr="00211A4B" w:rsidRDefault="00B3688B" w:rsidP="00B3688B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участие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совместных педсоветах, семинарах – практикумах на базе ДОУ и школы.</w:t>
      </w:r>
    </w:p>
    <w:p w:rsidR="00211A4B" w:rsidRPr="00211A4B" w:rsidRDefault="00211A4B" w:rsidP="00B3688B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деятельность включает в себя три направления:</w:t>
      </w:r>
    </w:p>
    <w:tbl>
      <w:tblPr>
        <w:tblW w:w="9825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2"/>
        <w:gridCol w:w="3285"/>
        <w:gridCol w:w="3258"/>
      </w:tblGrid>
      <w:tr w:rsidR="00B3688B" w:rsidRPr="00211A4B" w:rsidTr="00B3688B"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5cd1660eea6361bf3d9f8d6183c20e2ee7c5b68c"/>
            <w:bookmarkStart w:id="6" w:name="2"/>
            <w:bookmarkEnd w:id="5"/>
            <w:bookmarkEnd w:id="6"/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педагогами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детьми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B3688B" w:rsidRPr="00211A4B" w:rsidTr="00B3688B"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консультации;</w:t>
            </w:r>
          </w:p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мастер-класс;</w:t>
            </w:r>
          </w:p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анкетирование;</w:t>
            </w:r>
          </w:p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открытых занятий в ДОУ и уроков в начальной школе;</w:t>
            </w:r>
          </w:p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-совместные МО воспитателей и учителей начальных классов на базе школы.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 в школу;</w:t>
            </w:r>
          </w:p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библиотеки, спортивного зала;</w:t>
            </w:r>
          </w:p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праздничной линейки 1 сентября;</w:t>
            </w:r>
          </w:p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-выступление детей подготовительной группы на последнем звонке;</w:t>
            </w:r>
          </w:p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детей подготовительной группы на празднике «Прощание с букварем»;</w:t>
            </w:r>
          </w:p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различных театрализованных представлений.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учителей начальных классов с родителями на родительских собраниях;</w:t>
            </w:r>
          </w:p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-анкетирование родителей;</w:t>
            </w:r>
          </w:p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дня открытых дверей;</w:t>
            </w:r>
          </w:p>
          <w:p w:rsidR="00B3688B" w:rsidRPr="00211A4B" w:rsidRDefault="00B3688B" w:rsidP="00B368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праздники.</w:t>
            </w:r>
          </w:p>
        </w:tc>
      </w:tr>
    </w:tbl>
    <w:p w:rsidR="00211A4B" w:rsidRDefault="00211A4B" w:rsidP="00211A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" w:name="h.gjdgxs"/>
      <w:bookmarkEnd w:id="7"/>
    </w:p>
    <w:p w:rsidR="00211A4B" w:rsidRPr="00211A4B" w:rsidRDefault="00211A4B" w:rsidP="00B368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 Планируемые результаты освоения Программы</w:t>
      </w:r>
    </w:p>
    <w:p w:rsidR="00B3688B" w:rsidRPr="00211A4B" w:rsidRDefault="00B3688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1.3.1 Целевые ориентиры образования в младенческом и раннем возрасте</w:t>
      </w:r>
    </w:p>
    <w:p w:rsidR="00B3688B" w:rsidRPr="00211A4B" w:rsidRDefault="00B3688B" w:rsidP="00B3688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B3688B" w:rsidRPr="00211A4B" w:rsidRDefault="00B3688B" w:rsidP="00B3688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B3688B" w:rsidRPr="00211A4B" w:rsidRDefault="00B3688B" w:rsidP="00B3688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отрицательное отношение к грубости, жадности.</w:t>
      </w:r>
    </w:p>
    <w:p w:rsidR="00B3688B" w:rsidRPr="00211A4B" w:rsidRDefault="00B3688B" w:rsidP="00B3688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B3688B" w:rsidRPr="00211A4B" w:rsidRDefault="00B3688B" w:rsidP="00B3688B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B3688B" w:rsidRPr="00211A4B" w:rsidRDefault="00B3688B" w:rsidP="00B3688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B3688B" w:rsidRPr="00211A4B" w:rsidRDefault="00B3688B" w:rsidP="00B3688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B3688B" w:rsidRPr="00211A4B" w:rsidRDefault="00B3688B" w:rsidP="00B3688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окружающему миру природы, с интересом участвует в сезонных наблюдениях.</w:t>
      </w:r>
    </w:p>
    <w:p w:rsidR="00B3688B" w:rsidRPr="00211A4B" w:rsidRDefault="00B3688B" w:rsidP="00B3688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B3688B" w:rsidRPr="00211A4B" w:rsidRDefault="00B3688B" w:rsidP="00B3688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B3688B" w:rsidRPr="00211A4B" w:rsidRDefault="00B3688B" w:rsidP="00B3688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продуктивной деятельности (рисование, лепка, конструирование, аппликация).</w:t>
      </w:r>
    </w:p>
    <w:p w:rsidR="00B3688B" w:rsidRPr="00211A4B" w:rsidRDefault="00B3688B" w:rsidP="00B3688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211A4B" w:rsidRPr="00211A4B" w:rsidRDefault="00211A4B" w:rsidP="00B3688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numPr>
          <w:ilvl w:val="0"/>
          <w:numId w:val="14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h.30j0zll"/>
      <w:bookmarkEnd w:id="8"/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на этапе завершения дошкольного образования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Проявляет 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эмпатию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отношению к другим людям, готовность прийти на помощь тем, кто в этом нуждается.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умение слышать других и стремление быть понятым другими.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навыки личной гигиены.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ответственность за начатое дело.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уважение к жизни (в различных ее формах) и заботу об окружающей среде.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Проявляет патриотические чувства, ощущает гордость за свою страну, ее достижения, имеет представление о ее географическом разнообразии,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многонациональности,  важнейших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исторических событиях.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B3688B" w:rsidRPr="00211A4B" w:rsidRDefault="00B3688B" w:rsidP="00B3688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начальные представления о здоровом образе жизни. Воспринимает здоровый образ жизни как ценность.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выделения сторон (сфер) инициатив послужит мотивационно-содержательные характеристики деятельности, т.е. собственно предметно-содержательная направленность активности ребенка.</w:t>
      </w:r>
    </w:p>
    <w:p w:rsidR="00211A4B" w:rsidRPr="00211A4B" w:rsidRDefault="00211A4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numPr>
          <w:ilvl w:val="0"/>
          <w:numId w:val="16"/>
        </w:numPr>
        <w:spacing w:after="0" w:line="240" w:lineRule="auto"/>
        <w:ind w:left="142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оценки основных (ключевых) характеристик развития личности ребенка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 примерной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основной  образовательной  программы  не сопровождается проведением промежуточной и итоговой аттестаций воспитанников.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Оценка  индивидуального  развития  детей  может  проводиться  педагогом  в  ходе внутреннего  мониторинга  становления  основных  (ключевых)  характеристик  развития личности  ребенка,  результаты  которого  могут  быть  использованы  только  для  оптимизации образовательной  работы  с  группой  дошкольников  и  для  решения  задач  индивидуализации образования  через  построение  образовательной  траектории  для  детей,  испытывающих трудности в образовательном процессе или имеющих особые образовательные потребности.</w:t>
      </w:r>
    </w:p>
    <w:p w:rsidR="00B3688B" w:rsidRDefault="00B3688B" w:rsidP="00B368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 осуществляется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 форме  регулярных  наблюдений  педагога  за  детьми  в повседневной жизни и в процессе непосредственно</w:t>
      </w:r>
      <w:r w:rsid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образовательной работы с ними</w:t>
      </w:r>
    </w:p>
    <w:p w:rsidR="00211A4B" w:rsidRPr="00211A4B" w:rsidRDefault="00211A4B" w:rsidP="00B368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качестве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показателей  оценки  основных  (ключевых)  характеристик  развития личности  ребенка  выделены  внешние  (наблюдаемые)  проявления  этих  характеристик  у ребенка  в  поведении,  в  деятельности,   во  взаимодействии  со  сверстниками  и  взрослыми, которые  отражают  становление  этой  характеристики  на  протяжении  всего  дошкольного возраста.    </w:t>
      </w:r>
    </w:p>
    <w:p w:rsidR="00B3688B" w:rsidRDefault="00B3688B" w:rsidP="00B36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построения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развивающего  образования  система  мониторинга  становления основных  (ключевых)  характеристик  развития  личности  ребенка  учитывает  необходимость организации  образовательной  работы  в  зоне  его  ближайшего  развития.  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 диапазон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  выделенных  показателей  определяется  уровнем  развития  интегральной характеристики  -  от  возможностей,  которые  еще  не  доступны  ребенку,  до  способности проявлять характеристики в самостоятельной деятельности и поведении.</w:t>
      </w:r>
    </w:p>
    <w:p w:rsidR="00211A4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 картина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  группе  позволит  выделить  детей,  которые  нуждаются  в  особом внимании педагога и в отношении которых необходимо скорректировать, изменить способы взаимодействия.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Данные мониторинга должны отражать динамику становления основных (ключевых)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характеристик,  которые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развиваются  у  детей  на  протяжении  всего  образовательного процесса.  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Прослеживая  динамику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развития  основных  (ключевых)  характеристик,  выявляя, имеет  ли  она  неизменяющийся,  прогрессивный  или  регрессивный  характер,  можно  дать общую  психолого-педагогическую  оценку  успешности  воспитательных  и  образовательных</w:t>
      </w:r>
    </w:p>
    <w:p w:rsidR="00B3688B" w:rsidRDefault="00B3688B" w:rsidP="00B36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воздействий  взрослых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на  разных  ступенях  образовательного  процесса,  а  также  выделить направления развития, в которых ребенок нуждается в помощи.</w:t>
      </w:r>
    </w:p>
    <w:p w:rsidR="00211A4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Выделенные  показатели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отражают  основные  моменты  развития  дошкольников,  те характеристики,  которые  складываются  и  развиваются  в  дошкольном  детстве  и обуславливают  успешность  перехода  ребенка  на  следующий  возрастной  этап.   Поэтому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 мониторинга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–  особенности  динамики  становления  основных  (ключевых) характеристик  развития  личности  ребенка  в  дошкольном  образовании  –  окажут  помощь  и педагогу  начального  общего  образования  для  построения  более  эффективного взаимодействия с ребенком в период адаптации к новым условиям развития на следующем уровне образования.</w:t>
      </w:r>
    </w:p>
    <w:p w:rsidR="00211A4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numPr>
          <w:ilvl w:val="0"/>
          <w:numId w:val="17"/>
        </w:numPr>
        <w:spacing w:after="0" w:line="240" w:lineRule="auto"/>
        <w:ind w:left="142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Карта  развития</w:t>
      </w:r>
      <w:proofErr w:type="gramEnd"/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как  средство  мониторинга  становления  основных (ключевых) характеристик развития личности</w:t>
      </w:r>
    </w:p>
    <w:p w:rsidR="00B3688B" w:rsidRPr="00211A4B" w:rsidRDefault="00B3688B" w:rsidP="00B3688B">
      <w:pPr>
        <w:spacing w:after="0" w:line="240" w:lineRule="auto"/>
        <w:ind w:left="178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proofErr w:type="gramEnd"/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становления  основных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(ключевых) характеристик развития личности ребенка осуществляется  с  помощью  заполнения  педагогами  карт  развития.  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 развития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– удобный  компактный  инструмент,  который  позволяет  педагогу  оперативно  фиксировать результаты  наблюдений  за  детьми  в  процессе  образовательной  деятельности, интерпретировать  данные  и  использовать  результаты  анализа  данных  при  проектировании образовательного  процесса.  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 карт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развития  позволяет  отметить  динамику  в развитии  отдельных  детей  и  сопоставить  результаты  каждого  ребенка  с  продвижением группы в целом. Выделенные и включенные в карту развития показатели развития основных (ключевых) характеристик развития личности ребенка выступают для педагогов в качестве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ориентиров,  на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которые  они  должны  опираться  во  время  ежедневных  наблюдений  за поведением детей в повседневной жизни, при решении образовательных задач, в свободной деятельности,  в  ситуациях  общения  и  др.  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заполнения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карты  воспитателю  нет  необходимости организовывать специальные ситуации. При оценивании педагог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 сложившийся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определенный  образ  ребенка,  те  сведения,  которые  накопились  за определенное время наблюдений.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Наблюдаемые  проявления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основных  (ключевых)   характеристик  развития  личности ребенка,  которые  выделены  в  качестве  показателей  их  оценки,  оцениваются  педагогами количественно в зависимости от его возраста, индивидуальных особенностей и ситуации, в которой  они  проявляются.  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основе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полученной  оценки  можно  судить  не  только  о соответствии развития характеристик конкретного ребенка возрастным возможностям, т.е.  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зоне актуального развития, но и зоне его ближайшего развития, если приводимые в картах возможности  еще  в  полной  мере  не  «принадлежат»  ребенку,  но  устойчиво  проявляются  в ситуации присутствия взрослого или с его помощью.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педагог сомневается в оценивании, то ему необходимо провести дополнительно наблюдение за ребенком в определенных видах свободной деятельности.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Карты развития ориентированы на то, что в итоге мониторинга на основе наблюдения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 представлена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информация  об  общей  картине  развития  всех  детей  группы  и  о  месте каждого ребенка в ней.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 данного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метода  при  оценке  становления  основных  (ключевых) характеристик  развития  личности  ребенка  дает  довольно  полную  и  достоверную диагностическую  картину  и  имеет  большую  ценность  для  организации  образовательного процесса.  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 развития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как  диагностический  инструмент  дает  возможность  педагогу одновременно  оценить  качество  текущего  образовательного  процесса  и  составить индивидуальную  картину  развития  ребенка  в  соответствии  с  заданными  целевыми ориентирами: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   творческая инициатива (включенность в сюжетную игру как основную творческую деятельность ребенка, где развиваются воображение, образное мышление)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(Приложение 1);</w:t>
      </w:r>
    </w:p>
    <w:p w:rsidR="00B3688B" w:rsidRDefault="00B3688B" w:rsidP="00B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    инициатива как целеполагание и волевое усилие (включенность в разные виды продуктивной деятельности – рисование, лепку, конструирование, требующие усилий по преодолению «сопротивления» материала, где развиваются произвольность, планирующая функция речи)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(Приложение 2)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1A4B" w:rsidRPr="00211A4B" w:rsidRDefault="00211A4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       коммуникативная инициатива (включенность ребенка во взаимодействие со сверстниками, где развиваются 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коммуникативная функция речи)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(Приложение 3);</w:t>
      </w:r>
    </w:p>
    <w:p w:rsidR="00B3688B" w:rsidRDefault="00B3688B" w:rsidP="00B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    познавательная инициатива –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 следственные и родовидовые отношения)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(Приложение 4).</w:t>
      </w:r>
    </w:p>
    <w:p w:rsidR="00211A4B" w:rsidRPr="00211A4B" w:rsidRDefault="00211A4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1A4B" w:rsidRPr="00211A4B" w:rsidRDefault="00B3688B" w:rsidP="00211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уровень проявленной инициативы типичен для 3-4 лет, 2 уровень – для 4-5 лет, 3 уровень – для 6-7 лет. Третий уровень проявленных инициатив является итоговым уровнем по освоению программы.</w:t>
      </w:r>
    </w:p>
    <w:p w:rsidR="00211A4B" w:rsidRPr="00211A4B" w:rsidRDefault="00211A4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2.3 Организация режимных моментов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При  реализации  Программы  максимально  допустимый  объем  образовательной нагрузки   соответствует  санитарно-эпидемиологическим  правилам  и  нормативам СанПиН  2.4.1.3049-13  «Санитарно- эпидемиологические  требования  к  устройству, содержанию  и  организации  режима  работы  дошкольных  образовательных  организаций», утвержденным  постановлением  Главного  государственного  санитарного  врача  Российской Федерации от 15 мая 2013 г. № 26 (зарегистрировано Министерством юстиции Российской  Федерации 29 мая 2013 г., регистрационный № 28564).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r w:rsid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 МКДОУ «</w:t>
      </w:r>
      <w:proofErr w:type="gramStart"/>
      <w:r w:rsid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Ромашка»  </w:t>
      </w:r>
      <w:proofErr w:type="spellStart"/>
      <w:r w:rsid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</w:t>
      </w:r>
      <w:proofErr w:type="spellEnd"/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пребывания в нем детей определяются Уставом, являются следующими:</w:t>
      </w:r>
    </w:p>
    <w:p w:rsidR="00B3688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шестидневная</w:t>
      </w:r>
      <w:r w:rsidR="00B3688B"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неделя;</w:t>
      </w:r>
    </w:p>
    <w:p w:rsidR="00B3688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длительность работы МК</w:t>
      </w:r>
      <w:r w:rsidR="00B3688B"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- 9 часов;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</w:t>
      </w:r>
      <w:r w:rsid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едневный график работы -   с 8.00 до 17.0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часов;</w:t>
      </w:r>
    </w:p>
    <w:p w:rsidR="00B3688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выходные дни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B3688B"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B3688B"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воскресенье, нерабочие и праздничные дни.</w:t>
      </w:r>
    </w:p>
    <w:p w:rsidR="00B3688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С детьми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="00B3688B"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 наряду</w:t>
      </w:r>
      <w:proofErr w:type="gramEnd"/>
      <w:r w:rsidR="00B3688B"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воспитателями работают специалисты: музыкальный руководитель, инструктор по физичес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культуре, педагог-психолог</w:t>
      </w:r>
    </w:p>
    <w:p w:rsidR="00B3688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Режим дня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МКДОУ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«Ромашка»</w:t>
      </w:r>
      <w:r w:rsidR="00B3688B"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 пищи;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ежедневная прогулка детей;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ежедневное чтение;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дневной сон;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самостоятельная деятельность детей;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непосредственная образовательная деятельность;</w:t>
      </w: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каникулы;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общественно полезный труд (для детей старшей и подготовительной групп);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разные формы двигательной активности;</w:t>
      </w:r>
    </w:p>
    <w:p w:rsidR="00211A4B" w:rsidRPr="00211A4B" w:rsidRDefault="00211A4B" w:rsidP="00211A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1A4B" w:rsidRDefault="00211A4B" w:rsidP="00B3688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 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ОБРАЗОВАТЕЛЬНОЙ ДЕЯТЕЛЬНОСТИ</w:t>
      </w:r>
    </w:p>
    <w:p w:rsidR="00B3688B" w:rsidRPr="00211A4B" w:rsidRDefault="00B3688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РЕЖИМНЫХ МОМЕНТАХ</w:t>
      </w:r>
    </w:p>
    <w:tbl>
      <w:tblPr>
        <w:tblW w:w="1087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3309"/>
        <w:gridCol w:w="3779"/>
        <w:gridCol w:w="1984"/>
      </w:tblGrid>
      <w:tr w:rsidR="00B3688B" w:rsidRPr="00211A4B" w:rsidTr="00211A4B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9" w:name="382355477ab9c49a71e2808a464604623099f8f3"/>
            <w:bookmarkStart w:id="10" w:name="10"/>
            <w:bookmarkEnd w:id="9"/>
            <w:bookmarkEnd w:id="10"/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 компоненты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</w:tr>
      <w:tr w:rsidR="00B3688B" w:rsidRPr="00211A4B" w:rsidTr="00211A4B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приём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Поручение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Подгрупповая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B3688B" w:rsidRPr="00211A4B" w:rsidTr="00211A4B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питания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B3688B" w:rsidRPr="00211A4B" w:rsidTr="00211A4B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прогулки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 (общение)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элементами спорта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в природе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общение по теме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Подгрупповая</w:t>
            </w:r>
          </w:p>
        </w:tc>
      </w:tr>
      <w:tr w:rsidR="00B3688B" w:rsidRPr="00211A4B" w:rsidTr="00211A4B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сна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Подгрупповая</w:t>
            </w:r>
          </w:p>
        </w:tc>
      </w:tr>
      <w:tr w:rsidR="00B3688B" w:rsidRPr="00211A4B" w:rsidTr="00211A4B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2-я половина дня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Театрализованные игры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конструктивной деятельности разного материала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дидактические игры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Подгрупповая</w:t>
            </w:r>
          </w:p>
        </w:tc>
      </w:tr>
    </w:tbl>
    <w:p w:rsidR="00B3688B" w:rsidRDefault="00B3688B" w:rsidP="00B36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Ежедневный утренний прием детей проводят воспитатели, которые опрашивают родителей о состоянии здоровья детей.</w:t>
      </w:r>
    </w:p>
    <w:p w:rsidR="00211A4B" w:rsidRDefault="00211A4B" w:rsidP="00B36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A4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   Распорядок дня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включает: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пищи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временем пребывания детей и режимом работы групп (завтрак, обед и полдник). Питание детей организуется в помещении групповой ячейки.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Ежедневная прогулка детей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её продолжительность составляет не менее 4 - 4,5 часа. Прогулка организуется 2 раза в день: в первую половину - до обеда и во вторую половину дня - после дневного сна или перед уходом детей домой. При температуре воздуха ниже минус 15 °C и скорости ветра более 7 м/с продолжительность прогулки сокращается. Прогулка не проводится при температуре воздуха ниже минус 15 °C и скорости ветра более 15 м/с для детей до 4 лет, а для детей 5 - 7 лет при температуре воздуха ниже минус 20 °C и скорости ветра более 15 м/с.  Во время прогулки с детьми проводятся игры и физические упражнения. Подвижные игры проводят в конце прогулки перед возвращением детей в помещения ДО.</w:t>
      </w:r>
    </w:p>
    <w:p w:rsidR="00B3688B" w:rsidRPr="00211A4B" w:rsidRDefault="00B3688B" w:rsidP="00B3688B">
      <w:pPr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Ежедневное чтение.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режиме дня выделяется постоянное время ежедневного чтения детям. Читаются не только художественная литература, но и познавательные книги, детские иллюстрированные энциклопедии, рассказы для детей по истории и культуре родной страны и зарубежных стран. Чтение книг и обсуждение прочитанного помогает на примере литературных героев воспитывать в детях социально-нравственные качества, избегая нудных и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бесполезных поучений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нотаций. При этом нельзя превращать чтение в занятие - у ребенка всегда должен быть выбор: слушать или заниматься своими делами. Задача педагога — сделать процесс чтения увлекательным и интересным для всех детей.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Дневной сон.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Общая продолжительность дневного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  отводится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2,0 - 2,5.  Перед сном не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 подвижные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эмоциональные игры.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деятельность детей 3 - 7 лет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(игры, подготовка к образовательной деятельности, личная гигиена) занимает в режиме дня не менее 3 - 4 часов.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Непосредственно образовательная деятельность</w:t>
      </w: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 младшей группе (дети четвертого года жизни) - 2 часа 45 мин., в средней группе (дети пятого года жизни) - 4 часа, в старшей группе (дети шестого года жизни) - 6 часов 15 минут, в подготовительной (дети седьмого года жизни) - 8 часов 30 минут.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Продолжительность непрерывной непосредственно образовательной деятельности </w:t>
      </w: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детей 4-го года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жизни - не более 15 минут, </w:t>
      </w: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детей 5-го года жизни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более 20 минут, </w:t>
      </w: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детей 6-го года жизни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Непосредственно образовательная деятельность с детьми старшего дошкольного возраста осуществляется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во второй половине дня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после дневного сна, но не чаще 2 - 3 раз в неделю. Ее продолжительность составляет не более 25 - 30 минут в день. В середине непосредственно образовательной деятельности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 физкультминутку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Непосредственно образовательную деятельность по </w:t>
      </w: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физическому развитию детей в возрасте от 3 до 7 лет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 не менее 3 раз в неделю. Ее длительность зависит от возраста детей и составляет: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младшей группе - 15 мин.,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средней группе - 20 мин.,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старшей группе - 25 мин.,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подготовительной группе - 30 мин.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Один раз в неделю для детей 5 - 7 лет круглогодично организовывается непосредственно образовательную деятельность по физическому развитию детей на открытом воздухе. Ее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организуется на открытом воздухе. (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5)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по дополнительному образованию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(кружки по интересам детей) проводят: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4-го года жизни - не чаще 1 раза в неделю продолжительностью не более 15 минут;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для детей 5-го года жизни - не чаще 2 раз в неделю продолжительностью не более 25 минут;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6-го года жизни - не чаще 2 раз в неделю продолжительностью не более 25 минут;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7-го года жизни - не чаще 3 раз в неделю продолжительностью не более 30 минут.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Непосредственно образовательная деятельность физкультурно-оздоровительного и эстетического цикла занимает не менее 60% общего времени, отведенного на непосредственно образовательную деятельность.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Домашние задания воспитанникам не задают.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Каникулы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середине года (январь - февраль) для воспитанников дошкольных групп рекомендуется организовывать недельные каникулы, во время которых проводят непосредственно образовательную деятельность только эстетически-оздоровительного цикла (музыкальные, спортивные, изобразительного искусства).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дни каникул и в летний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 непосредственно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образовательную деятельность не проводят. Проводятся спортивные и подвижные игры, спортивные праздники, экскурсии, а также увеличивается продолжительность прогулок.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 полезный труд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детей старшей и подготовительной групп.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 проводится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самообслуживания, элементарного хозяйственно-бытового труда и труда на природе (сервировка столов, помощь в подготовке к занятиям). Его продолжительность не превышает 20 минут в день.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Разные формы двигательной активности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Для реализации двигательной активности детей используется оборудование и инвентарь в соответствии с возрастом и ростом ребенка.</w:t>
      </w:r>
    </w:p>
    <w:p w:rsidR="00B3688B" w:rsidRPr="00211A4B" w:rsidRDefault="00B3688B" w:rsidP="00211A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B3688B" w:rsidRPr="00211A4B" w:rsidRDefault="00B3688B" w:rsidP="00B3688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 Особенности организации развивающей предметно-пространственной среды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Предметно - развивающая образовательная среда является важным фактором в воспитания и развития ребёнка.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Развивающая предметно-пространственная среда ДОУ выделяет:</w:t>
      </w:r>
    </w:p>
    <w:p w:rsidR="00B3688B" w:rsidRPr="00211A4B" w:rsidRDefault="00B3688B" w:rsidP="00B3688B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Содержательно-насыщенной, развивающей;</w:t>
      </w:r>
    </w:p>
    <w:p w:rsidR="00B3688B" w:rsidRPr="00211A4B" w:rsidRDefault="00B3688B" w:rsidP="00B3688B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Трансфункциональной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688B" w:rsidRPr="00211A4B" w:rsidRDefault="00B3688B" w:rsidP="00B3688B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Вариативной;</w:t>
      </w:r>
    </w:p>
    <w:p w:rsidR="00B3688B" w:rsidRPr="00211A4B" w:rsidRDefault="00B3688B" w:rsidP="00B3688B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Доступной;</w:t>
      </w:r>
    </w:p>
    <w:p w:rsidR="00B3688B" w:rsidRPr="00211A4B" w:rsidRDefault="00B3688B" w:rsidP="00B3688B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Безопасной;</w:t>
      </w:r>
    </w:p>
    <w:p w:rsidR="00B3688B" w:rsidRPr="00211A4B" w:rsidRDefault="00B3688B" w:rsidP="00B3688B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688B" w:rsidRPr="00211A4B" w:rsidRDefault="00B3688B" w:rsidP="00B3688B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Эстетически-привлекательной.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Оборудование помещени</w:t>
      </w:r>
      <w:r w:rsid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й МКДОУ «Ромашка»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 имеет эстетически привлекательным и развивающим, 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здоровьесберегающим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,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безопасным. Мебель соответствует росту и возрасту детей, игрушки – обеспечивают максимальный для данного возраста развивающего эффекта.</w:t>
      </w:r>
    </w:p>
    <w:p w:rsidR="00B3688B" w:rsidRPr="00211A4B" w:rsidRDefault="00B3688B" w:rsidP="00211A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B3688B" w:rsidRPr="00211A4B" w:rsidRDefault="00B3688B" w:rsidP="00B3688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СОДЕРЖАТЕЛЬНЫЙ РАЗДЕЛ</w:t>
      </w:r>
    </w:p>
    <w:p w:rsidR="00B3688B" w:rsidRPr="00211A4B" w:rsidRDefault="00B3688B" w:rsidP="00B3688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 Описание образовательной деятельности в соответствии с направлениями развития ребенка по образовательным областям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социально-коммуникативное развитие;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познавательное развитие;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речевое развитие;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художественно- эстетическое развитие;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физическое развитие.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Социально-коммуникативное развитие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 образовательной работы с детьми направлено на присвоение норм и ценностей, принятых в обществе, включая моральные и нравственные ценности: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любовь и уважение к малой Родине, к родной природе, к отечественным традициям и праздникам и представление о социокультурных ценностях нашего народа;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воспитывать уважение и интерес к различным культурам, обращать внимание на отличие и сходство их ценностей;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уважать права и достоинства других людей, родителей, пожилых, инвалидов;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формировать представление о добре и зле, способствовать гуманистической направленности поведения;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знакомить детей с поступками людей, защищающих и отстаивающих ценности жизни, семьи, отношений товарищества, любви и верности, созидания и труда;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вызывать чувство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сострадания  к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тем, кто попал в сложную жизненную ситуацию, нуждается в помощи, испытывает боль, тревогу, страх, огорчение, обиду, терпит нужду и лишения;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расширять представления о своем родном крае, столице своей Родины,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 символикой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формировать позицию гражданина своей страны;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создавать условия для принятия конструктивного разрешения конфликтных ситуаций;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оценку нравственных понятий с целью педагогического воздействия художественного слова на детей, получения первичных ценностных представлений о понятиях;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совершенствовать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 эмоционально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-положительные проявления в сюжетно-ролевых играх;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умение действовать по правилам игры, соблюдая ролевые взаимодействия и взаимоотношения;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поощрять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 в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сюжетно-ролевых играх, отражая замысел игры, эмоциональные и ситуативно-деловые отношения между сказочными персонажами и героями; отражать социальные взаимоотношение между людьми в соответствии с их профессиональной деятельностью.  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общения и </w:t>
      </w:r>
      <w:proofErr w:type="gramStart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взаимодействия  ребенка</w:t>
      </w:r>
      <w:proofErr w:type="gramEnd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 взрослыми и сверстниками: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взаимодействие с детьми, способствующее их эмоциональному благополучию;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стремиться к установлению доверительных отношений с детьми, учитывать возможности ребенка, не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допуская  ощущения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создавать условия для общения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 старшими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младшими детьми и людьми пожилого возраста;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содействовать становлению социально-ценностных взаимоотношений, доброжелательных и равноправных отношений между сверстниками;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обеспечивать одинаковое отношение ко всем участникам совместной игры, общения;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удовлетворять потребности каждого ребенка во внешних проявлениях, симпатии к нему лично;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 с нормативными способами разрешения конфликтов;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формировать представления о положительных и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отрицательных действиях детей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взрослых и отношения к ним.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Становление самостоятельности, целенаправленности и </w:t>
      </w:r>
      <w:proofErr w:type="spellStart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саморегуляции</w:t>
      </w:r>
      <w:proofErr w:type="spellEnd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собственных действий: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самостоятельность в организации досуговой деятельности;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формировать умение выбора правильного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решения,  обосновывая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действия (свой выбор) путем установления причинно-следственной зависимости между событиями и природными явлениями.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Формирование основ безопасности в быту, </w:t>
      </w:r>
      <w:proofErr w:type="gramStart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социуме,  природе</w:t>
      </w:r>
      <w:proofErr w:type="gramEnd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прививать знания основ безопасности;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чувство осторожности, развивать умения соблюдать осторожность при   работе с острыми предметами; оберегать глаза от травм во время игр и занятий;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объяснять важность хорошего освещения для сохранения зрения;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приучать к соблюдению осторожности при встрече с незнакомыми животными;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-предупреждать об опасности приема лекарственных препаратов, и свойствах ядовитых растений, игр с огнем, аэрозольными баллончиками;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обогащать представления детей об опасных для человека и окружающего мира природы ситуациях и знакомить со способами поведения в них;</w:t>
      </w:r>
    </w:p>
    <w:p w:rsidR="00B3688B" w:rsidRDefault="00B3688B" w:rsidP="00B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добиваться выполнения правил дорожного движения.</w:t>
      </w:r>
    </w:p>
    <w:p w:rsidR="00211A4B" w:rsidRPr="00211A4B" w:rsidRDefault="00211A4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211A4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любознательности и познавательной мотивации: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умение детей наблюдать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анализировать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различные явления и события, сопоставлять их, обобщать.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познавательных действий, становление сознания: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целенаправленно развивать познавательные процессы посредством специальных дидактических игр и упражнений.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воображения и творческой активности: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условия способствующие, выявлению и поддержанию избирательных интересов, проявлению самостоятельной познавательной активности детей;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формировать познавательные отношения к источникам информации и начать приобщать к ним;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позитивное отношение к миру на основе эмоционально-чувственного опыта;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совершенствовать общие и частные представления о предметах ближнего и дальнего окружения и их свойствах: форме, цвете, размере, материале, звучании, ритме, темпе, количестве, числе, части и целом, пространстве и времени, движении и покое;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актуализировать представления о сенсорных эталонах, развивать способность предвидеть (прогнозировать) изменения свойств предметов под воздействием различных факторов и причинно-следственных связей;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способствовать осознанию количественных отношений между последовательными числами в пределах первого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десятка,   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определению состава любого числа первого десятка из двух меньших чисел; совершенствованию счетных  и формированию вычислительных навыков, познакомить с арифметическими действиями сложения и вычитания;  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потребность в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 различных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способов обследования в познании окружающего;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содействовать процессу осознания детьми своего «Я», отделять себя от окружающих предметов, действий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ними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людей;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формированию способности самопознанию на основе широкого использования художественной деятельности;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развивать представления детей о себе в будущем, используя фантазирование;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 определять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основание для классификации,  классифицировать предметы  по заданному основанию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Планета Земля в общем доме людей, об особенностях её природы, многообразии стран и народов мира: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формировать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 о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взаимоотношениях природы и человека, доступное детям постижение системы «Человек - природная среда»;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способствовать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 ответственного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бережного  отношения к природе;</w:t>
      </w:r>
    </w:p>
    <w:p w:rsidR="00B3688B" w:rsidRDefault="00B3688B" w:rsidP="00B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-развивать чувство ответственности за свои поступки по отношению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 представителям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живой природы.</w:t>
      </w:r>
    </w:p>
    <w:p w:rsidR="00211A4B" w:rsidRDefault="00211A4B" w:rsidP="00B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A4B" w:rsidRPr="00211A4B" w:rsidRDefault="00211A4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211A4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Речевое развитие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Владение речью как средством общения: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 детей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употреблять  в речи слова и словосочетания в соответствии  с условиями и задачами общения, речевой  и социальной ситуацией, связывать их по смыслу;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вводить в речь детей новые слова и понятия, используя информацию из прочитанных произведений художественной литературы.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Обогащение активного словаря: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расширять, уточнять и активизировать словарь в процессе чтения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  художественной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литературы,  показывая детям красоту, образность, богатство русского языка;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обогащать словарь детей на основе ознакомления с предметами и явлениями окружающей действительности;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побуждать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 в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речи,  обобщающие и родовые  понятия;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расширять и активизировать словарь через синонимы и антонимы (существительные, глаголы, прилагательные);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словарь прилагательных и глаголов через синонимы и антонимы;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поощрять стремление детей подбирать слова-синонимы для более точного выражения смысла и эмоциональной окраски высказывания;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объяснять и использовать переносное значение слов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побуждать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в своей речи для более точного и образного выражения мысли;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 с многозначными словами и словами-омонимами и с фразеологическими оборотами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речи: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 детей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употреблять  в  речи имена существительные во множественном числе, образовывать форму родительного падежа множественного числа существительных;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 детей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-упражнять в употреблении притяжательного местоимения «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мой»  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правильном употреблении предлогов, выражающих пространственные отношения (на, в, за, из, с, под, к, над, между, перед и др.);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упражнять в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словообразовании  при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суффиксов (- 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-) и приставок;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поощрять стремление детей составлять из слов словосочетания и предложения;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обучать составлению и распространению простых предложений за счет однородных членов: подлежащих, определений, сказуемых;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появлению в речи детей предложений сложных конструкций;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начать знакомить с видами простых предложений по цели высказывания (повествовательные, вопросительные, побудительные).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связной диалогической и монологической речи: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вырабатывать у детей активную диалогическую позицию в общении со сверстниками;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приобщать детей к элементарным правилам ведения диалога (умение слушать и понимать собеседника; задавать вопросы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строить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способствовать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освоению  ребенком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речевого этикета (приветствие, обращение, просьба, извинение, утешение, благодарность, прощание и пр.);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побуждать детей к описанию различными средствами отдельных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  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построению связных монологических высказываний повествовательного и описательного типов;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упражнять детей в восстановлении последовательности в знакомых сказках, вычленять (определять) и словесно обозначать главную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тему  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структуру повествования: зачин, средняя часть, концовка.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речевое дыхание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речевое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формировать правильное звукопроизношение;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побуждать проводить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 артикуляции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звуков по пяти позициям (губы-зубы-язык-голосовые связки-воздушная струя);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познакомить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понятием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«гласные – согласные звуки», «твердые-мягкие согласные звуки».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  слух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(фонематического и фонетического восприятия);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познакомить со слоговой структурой слова;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-учить определять количество слогов в словах;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просодическую сторону речи (силу, высоту, темп, тембр и громкость речи, силу голоса);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упражнять в качественном произношении слов и помогать преодолевать ошибки при формировании правильного 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словопроизношения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правильном постановке ударения при произнесении слов.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упражнять в подборе слов с заданным звуком в разных позициях (начало, середина, конец слова);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упражнять в умении анализировать слоговую структуру слова (определять количество и последовательность слогов в словах);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упражнять в умении проводить 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слого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-звуковой анализ слов. Упражнять в умении определять последовательность звуков в словах;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с ударением;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упражнять в умении производить анализ и синтез предложений по словам.</w:t>
      </w:r>
    </w:p>
    <w:p w:rsidR="00B3688B" w:rsidRPr="00211A4B" w:rsidRDefault="00B3688B" w:rsidP="00211A4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 </w:t>
      </w:r>
      <w:proofErr w:type="gramStart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 мира</w:t>
      </w:r>
      <w:proofErr w:type="gramEnd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природы: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накоплению детьми опыта восприятия высокохудожественных произведений искусства;  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уважение к искусству как ценному общественно признанному делу;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добиваться взаимосвязи эмоционального, интеллектуального компонента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  детьми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произведений искусства, опираясь как  на их чувственное восприятие, так и на мышление.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Становление эстетического отношения к окружающему миру: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вызывать интерес к произведениям искусства, предметному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миру  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природе;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способность наслаждаться многообразием форм, красок, запахов и звуков природы, отдельных ее состояний и стихий (ветра, дождя, снегопада, водопада);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вырабатывать потребность в постоянном общении с произведениями искусства;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развивать представление о разнообразии цветов и оттенков, звуков, красоты, пластики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движений,  выразительности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воображение, образное мышление, эстетический вкус при восприятии произведений искусства и природы.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элементарных представлений о видах искусства: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формировать элементарные представления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 видах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искусства: архитектуре,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 искусстве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скульптура), декоративно-прикладном искусстве,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литературе (лирика,</w:t>
      </w: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рассказ),  фольклоре (сказки, 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др.),</w:t>
      </w: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музыкальном искусстве (песня,  танец, марш)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театральном, 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 - и  киноискусстве, дизайне;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 детей с национальными фольклорными произведениями, произведениями писателей-носителей национального языка или писателей – жителей конкретного региона;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способность наслаждаться многообразием форм, красок, звуков, красотой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движений,  образностью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 богатством русского языка.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Стимулирование сопереживания персонажам художественных произведений: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накоплению опыта восприятия произведений искусства и эмоциональной отзывчивости на них;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основ художественного вкуса;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помогать детям с помощью произведений искусства почувствовать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восхищение  силой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человеческого духа, героизмом, отношением к родителям, природе и др.;  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побуждать высказывать свои предпочтения и давать эстетическую оценку произведениям искусства.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Реализация самостоятельной творческой деятельности детей (изобразительной, конструктивно-модельной, </w:t>
      </w:r>
      <w:proofErr w:type="gramStart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музыкальной,  и</w:t>
      </w:r>
      <w:proofErr w:type="gramEnd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др.):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 внимание на средства выразительности, с помощью которых деятели искусства передают состояние природы, характер и настроение своих героев;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поддерживать стремление детей к творчеству;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 формированию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практических навыков в художественно-эстетичных видах деятельности;  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обогащать и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 художественный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 детей, поддерживать и направлять эмоционально-эстетическую трактовку образов;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способность к импровизациям в различных видах искусства;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 добиваться выразительной передачи образа через форму, строение, пропорции, детали, звуки, движения, жесты, мимику и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др..</w:t>
      </w:r>
      <w:proofErr w:type="gramEnd"/>
    </w:p>
    <w:p w:rsidR="00B3688B" w:rsidRPr="00211A4B" w:rsidRDefault="00B3688B" w:rsidP="00211A4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Приобретение опыта в следующих видах поведения детей: двигательном, в том числе, связанном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организму: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удовлетворять потребность детей в движении;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повышать устойчивость организма к воздействию различных неблагоприятных факторов;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у детей представления и знания о различных видах физических упражнений спортивного характера;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 детей потребность в регулярных занятиях физической культуры.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Выполнение основных движений (ходьба, бег, мягкие прыжки, повороты в обе стороны),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 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основные движения во время игровой активности детей.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построения и перестроения: в шахматном порядке; расчет на «первый-второй»; перестроение из одной шеренги в две; из построения парами в колонну по одному («цепочкой»).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Формирование начальных представлений о </w:t>
      </w:r>
      <w:proofErr w:type="gramStart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некоторых  видах</w:t>
      </w:r>
      <w:proofErr w:type="gramEnd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спорта, овладение подвижными играми с правилами; становление целенаправленности и </w:t>
      </w:r>
      <w:proofErr w:type="spellStart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саморегуляции</w:t>
      </w:r>
      <w:proofErr w:type="spellEnd"/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двигательной сфере;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 детей умение самостоятельно организовывать подвижные игры и выполнять упражнения.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формированию у детей привычки   к здоровому образу жизни;</w:t>
      </w:r>
    </w:p>
    <w:p w:rsidR="00B3688B" w:rsidRPr="00211A4B" w:rsidRDefault="00B3688B" w:rsidP="00B3688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рассказывать детям о достижениях взрослых и детей в вопросах, связанных с формированием их здоровья, занятиями спорта.</w:t>
      </w:r>
    </w:p>
    <w:p w:rsidR="00B3688B" w:rsidRPr="00211A4B" w:rsidRDefault="00B3688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3.1.1 Интеграция образовательных областей и видов детской</w:t>
      </w:r>
    </w:p>
    <w:p w:rsidR="00B3688B" w:rsidRPr="00211A4B" w:rsidRDefault="00B3688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proofErr w:type="gramEnd"/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режимных моментах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«Физическое развитие»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Проведение прогулок в соответствии с режимом дня.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Одежда детей для прогулки по сезону.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Разъяснение детям значения прогулок на свежем воздухе для здоровья человека; проведение со старшими дошкольниками бесед с целью расширения представлений о роли солнечного света, воздуха в жизни человека и их влиянии на здоровье.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Создание условий для овладения детьми основными видами движений: ходьбы, бега, лазания, прыжков, бросания и ловли (мяча), метания (снежков, предметов), построения и перестроений.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Организация разнообразной двигательной деятельности: подвижные и спортивные игры, соревнования-эстафеты, спортивные праздники и досуги, спортивные упражнения (скольжение, ходьба на лыжах, катание с горки, на санках, самокате, велосипеде, игры с обручами и скакалками, 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игры в «классики»), оздоровительные пробежки со старшими детьми; использование тренирующей игровой дорожки.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Проведение разнообразных творческих игр: сюжетно-ролевых и игр с правилами: подвижных, речевых; игровых упражнений.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разнообразной совместной деятельности приобщение детей к элементарным общепринятым нормам и правилам взаимоотношения со сверстниками и взрослыми, формирования у них навыков культуры общения и адекватного ситуации поведения (беседы о поведении и общении, о дружбе; пример взрослого; обсуждение поступков детей; практические ситуации; просьбы, напоминание).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Формирование у детей гендерной принадлежности, осуществление 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полоролевого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детьми различных поручений и просьб социального характера (пожалеть, помочь, утешить, поделиться игрушкой).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Формирование у детей навыков безопасного поведения на участке группы и территории детского сада: проведение бесед о безопасном поведении (не выходить с участка, не толкаться, осторожно обращаться с предметами, не бегать и др.; правильно вести себя в природе), напоминания, показ воспитателя.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Формирование предпосылок экологического сознания и безопасности в природе: проведение бесед о бережном отношении к природе (не ломать ветки, не рвать цветы, не губить насекомых и т.п.), о безопасности при контактах с объектами природы (не лизать лед, не есть снег, не обсыпаться песком, не наколоться веткой, не трогать бездомных кошек и собак и т.п.), о необходимости ношения головных уборах в летний период (во избежание получения солнечного удара).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Игры и упражнения по правилам дорожного движения на площадке безопасности.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Организация коллективного и индивидуального труда детей: уборка веточек, листьев; расчистка дорожек, скамеек, столов от первого снега (в холодное время года), полив и уход за цветами и огородными культурами (в теплое время года), помощь в уборке выносного материала.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Формирование у детей представления о труде взрослых (воспитатель, дворник, охранник, шофер; погрузка мусора погрузчиком в самосвал у соседнего дома): проведение наблюдений, бесед, образовательных проблемных и практических ситуаций.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B3688B" w:rsidRPr="00211A4B" w:rsidRDefault="00B3688B" w:rsidP="00211A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«Познавательное развитие»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Осуществление сенсорного развития детей: расширение, уточнение, закрепление и обобщение представления о цвете, форме, величине, размере различных предметов и объектов.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Развитие у детей анализаторов и мелкой моторики: проведение игр и упражнений на различение запахов, определение звуков, тактильное восприятие, игры с пальчиками, рисование на песке и снеге, лепка из снега, игры с песком и т.д.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Организация с детьми разнообразной познавательно-исследовательской деятельности: выявление свойств песка, камней, снега, льда; особенностей разных материалов (металла, дерева, стекла) и тканей одежды.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Организация продуктивной (конструктивной) деятельности из песка, природного и бросового материалов; конкурс построек из песка.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Формирование у детей элементарных математических представлений: проведение игр и игровых упражнений с математическим содержанием, в которых организуется счет и определяется количество различных предметов, определяется величина и форма предметов; проведение упражнений и игр на развитие ориентировки в пространстве и времени; выполнение заданий на ориентировку по схеме.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Расширение кругозора детей и формирование целостной картины мира в области предметного и социального окружения (одежда, головные уборы, обувь, игрушки, спортивный инвентарь, ближайшее окружение детского сада, труд людей), ознакомление с природой (растительный и животный мир, природные явления, объекты неживой природы).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B3688B" w:rsidRPr="00211A4B" w:rsidRDefault="00B3688B" w:rsidP="00211A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«Речевое развитие»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Организация свободного общения (подгруппового и индивидуального) по поводу наблюдаемых объектов, увиденного, услышанного; поощрение высказываний детьми различных предположений, формулирование простейших выводов, обсуждение каких-либо ситуаций.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Организация разновозрастного общения: общение с детьми, которые старше или младше по возрасту.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Развитие всех компонентов устной речи детей: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и активизация бытового, природоведческого и обществоведческого словаря (названия одежды, обуви, головных уборов, игрушек, игрового оборудовании участка, природных явлений; названия различных действий, признаков и местоположения);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упражнений и речевых игр на словообразование, согласование слов в предложении, построение простых и сложных предложений;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работы по правильному произношению детьми звуков родного языка, отработка дикции, интонационной выразительности речи;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 совершенствование связной речи детей (диалогической и монологической): дети отвечают на вопросы воспитателя, составляют различные рассказы, сочиняют истории.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Комментирование (педагогом, детьми) различных действий (надевание перчаток, постройка из песка, лепка снеговика и др.); побуждение ребенка к самостоятельному рассказыванию.</w:t>
      </w:r>
    </w:p>
    <w:p w:rsidR="00B3688B" w:rsidRDefault="00B3688B" w:rsidP="00B36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Способствование практическому овладению детьми нормами речи и формами речевого этикета.</w:t>
      </w:r>
    </w:p>
    <w:p w:rsidR="00211A4B" w:rsidRPr="00211A4B" w:rsidRDefault="00211A4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Сопровождение художественным словом совместных наблюдений, коммуникативной, познавательно-исследовательской, игровой, продуктивной и трудовой деятельности воспитателей с детьми (песенки, 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пословицы, поговорки, загадки, стихи о временах года, явлениях природы).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Приобщение детей в процессе чтения и рассказывания к словесному искусству, развитие у них художественного восприятия и эстетического вкуса.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Привлечение внимания детей к эстетической стороне окружающей действительности: привлекательность и красота деревьев; листопада, первого снежного покрова, снегопада, снежного наряда на елях, узора на варежках, украшения одежды и др.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Развитие изобразительной деятельности: дети рисуют на песке, асфальте, снеге, украшают природным и бросовым материалом постройки из песка, выкладывают узоры из листьев, участвуют в оформлении снежных скульптур.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Использование музыкальных инструментов (колокольчик, бубен) в игровой деятельности с детьми.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Песенные импровизации детей во время прогулок, повторение песен, разучиваемых на музыкальных занятиях, отстукивание ритма палочками; проведение концертов-импровизаций.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теплое время года использование музыки для музыкально-ритмической деятельности детей, сопровождения подвижных игр, соревнований.</w:t>
      </w:r>
    </w:p>
    <w:p w:rsidR="00B3688B" w:rsidRPr="00211A4B" w:rsidRDefault="00B3688B" w:rsidP="00B3688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 Описание вариативных форм, способов, методов и средств реализации программы с учётом возрастных и индивидуальных особенностей воспитанников</w:t>
      </w:r>
    </w:p>
    <w:p w:rsidR="00B3688B" w:rsidRPr="00211A4B" w:rsidRDefault="00B3688B" w:rsidP="00B3688B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B3688B" w:rsidRPr="00211A4B" w:rsidRDefault="00B3688B" w:rsidP="00B3688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 инициатива</w:t>
      </w:r>
    </w:p>
    <w:tbl>
      <w:tblPr>
        <w:tblW w:w="1087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574"/>
        <w:gridCol w:w="3976"/>
      </w:tblGrid>
      <w:tr w:rsidR="00B3688B" w:rsidRPr="00211A4B" w:rsidTr="00211A4B"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1" w:name="fc228aa98cfeaf9af43740d6ca0e8a38f82e8691"/>
            <w:bookmarkStart w:id="12" w:name="13"/>
            <w:bookmarkEnd w:id="11"/>
            <w:bookmarkEnd w:id="12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уровень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ind w:left="1300" w:hanging="59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уровень</w:t>
            </w:r>
          </w:p>
        </w:tc>
      </w:tr>
      <w:tr w:rsidR="00B3688B" w:rsidRPr="00211A4B" w:rsidTr="00211A4B"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Активно развертывает несколько связанных по смыслу условных действий (роль в действии), содержание которых зависит от наличной игровой обстановки; активно использует предметы-заместители, наделяя один и тот же предмет разными игровыми значениями; с энтузиазмом многократно воспроизводит понравившееся условное 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 действие</w:t>
            </w:r>
            <w:proofErr w:type="gramEnd"/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цепочку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действий) с незначительными вариациями.</w:t>
            </w:r>
          </w:p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Ключевые признаки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наличной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–игровой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обстановки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активно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развертывает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несколько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связанных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смысл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игровых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действий (роль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действии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вариативно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использует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-заместители в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условном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игровом значении.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  Имеет первоначальный замысел («Хочу играть в больницу», «Я – шофер» и т.п.); активно ищет или видоизменяет имеющуюся игровую обстановку; принимает и обозначает в речи игровые роли; развертывает отдельные сюжетные эпизоды (в рамках привычных последовательностей событий), активно  используя не только условные действия, но и ролевую речь, разнообразя ролевые диалоги от раза к разу; в процессе игры может переходить от одного отдельного сюжетного эпизода </w:t>
            </w: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другому (от одной роли к другой), не заботясь об их связности.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первоначальный замысел, легко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меняющийся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процессе игры; принимает разнообразные роли;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развертывании отдельных сюжетных эпизодов подкрепляет условные действия ролевой речью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вариативные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диалоги с игрушками или сверстниками).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   Имеет разнообразные игровые замыслы; активно создает предметную обстановку «под замысел»; комбинирует (связывает) в процессе игры разные сюжетные эпизоды в новое целое, выстраивая оригинальный сюжет; может при этом осознанно использовать смену ролей; замысел также имеет тенденцию воплощаться преимущественно в речи (словесное придумывание историй), или в предметном макете воображаемого «мир» (с мелкими игрушками-персонажами), может фиксироваться в продукте (сюжетные композиции в </w:t>
            </w: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рисовании, лепке, конструировании).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Комбинирует разнообразные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эпизоды в новую связную последовательность;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развернутое словесное комментирование игры через события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пространство (что  и где происходит с персонажами);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воплощает игровой замысел в продукте ( словесном -история, предметном -макет, сюжетный рисунок).</w:t>
            </w:r>
          </w:p>
        </w:tc>
      </w:tr>
    </w:tbl>
    <w:p w:rsidR="00B3688B" w:rsidRPr="00211A4B" w:rsidRDefault="00B3688B" w:rsidP="00B3688B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 2</w:t>
      </w:r>
      <w:proofErr w:type="gramEnd"/>
    </w:p>
    <w:p w:rsidR="00B3688B" w:rsidRPr="00211A4B" w:rsidRDefault="00B3688B" w:rsidP="00B3688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Инициатива как целеполагание и волевое усилие</w:t>
      </w:r>
    </w:p>
    <w:tbl>
      <w:tblPr>
        <w:tblW w:w="1087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3472"/>
        <w:gridCol w:w="4155"/>
      </w:tblGrid>
      <w:tr w:rsidR="00B3688B" w:rsidRPr="00211A4B" w:rsidTr="00211A4B"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3" w:name="d54c5b114399d3b6ef3a78cf4b0b9bf5253a2795"/>
            <w:bookmarkStart w:id="14" w:name="14"/>
            <w:bookmarkEnd w:id="13"/>
            <w:bookmarkEnd w:id="14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уровень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уровень</w:t>
            </w:r>
          </w:p>
        </w:tc>
      </w:tr>
      <w:tr w:rsidR="00B3688B" w:rsidRPr="00211A4B" w:rsidTr="00211A4B">
        <w:trPr>
          <w:trHeight w:val="20"/>
        </w:trPr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Обнаруживает стремление включиться в процесс деятельности (хочу лепить, рисовать, строить) без отчетливой цели, поглощен процессом (манипулирует материалом, изрисовывает много листов и т.п.); завершение процесса определяется исчерпанием материала или времени; на вопрос: что ты делаешь? - отвечает обозначением процесса (рисую, строю); называние продукта может появиться после окончания процесса.</w:t>
            </w:r>
          </w:p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Поглощен процессом; конкретная цель не фиксируется; бросает работу, как только появляются отвлекающие моменты, и не возвращается к ней.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Обнаруживает конкретное намерение-цель («Хочу нарисовать домик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 .построить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домик..., слепить домик») - работает над ограниченным материалом, его трансформациями; результат фиксируется, но удовлетворяет любой (в процессе работы цель может изменяться, в зависимости от того, что получается).</w:t>
            </w:r>
          </w:p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признаки.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Формулирует конкретную цель («Нарисую домик»); в процессе работы может менять цель, но фиксирует конечный результат («Получилась машина»).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Имеет конкретное намерение-цель; работает над материалом в соответствии с целью; конечный результат фиксируется, демонстрируется (если удовлетворяет) или уничтожается (если не удовлетворяет); самостоятельно подбирает вещные или графические образцы для копирования «Хочу сделать такое же») - в разных материалах (лепка, рисование, конструирование).</w:t>
            </w:r>
          </w:p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признаки.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Обозначает конкретную цель, удерживает ее во время работы; фиксирует конечный результат, стремится достичь хорошего качества; возвращается к прерванной работе, доводит ее до конца.</w:t>
            </w:r>
          </w:p>
        </w:tc>
      </w:tr>
    </w:tbl>
    <w:p w:rsidR="00B3688B" w:rsidRPr="00211A4B" w:rsidRDefault="00B3688B" w:rsidP="00B3688B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B3688B" w:rsidRPr="00211A4B" w:rsidRDefault="00B3688B" w:rsidP="00B3688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Коммуникативная инициатива</w:t>
      </w:r>
    </w:p>
    <w:tbl>
      <w:tblPr>
        <w:tblW w:w="1087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3231"/>
        <w:gridCol w:w="4192"/>
      </w:tblGrid>
      <w:tr w:rsidR="00B3688B" w:rsidRPr="00211A4B" w:rsidTr="00211A4B"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5" w:name="96e0e685dbc6b16520a4235ad24b17114caeef72"/>
            <w:bookmarkStart w:id="16" w:name="15"/>
            <w:bookmarkEnd w:id="15"/>
            <w:bookmarkEnd w:id="16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уровень        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уровень</w:t>
            </w:r>
          </w:p>
        </w:tc>
      </w:tr>
      <w:tr w:rsidR="00B3688B" w:rsidRPr="00211A4B" w:rsidTr="00211A4B"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Привлекает внимание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сверстника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своим действиям, комментирует их в речи, но не старается, чтобы сверстник понял; также выступает как активный наблюдатель -пристраивается к уже действующему сверстнику, комментирует и подправляет </w:t>
            </w: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наблюдаемые действия; старается быть (играть, делать) рядом со сверстниками; </w:t>
            </w:r>
            <w:proofErr w:type="spell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ситуативен</w:t>
            </w:r>
            <w:proofErr w:type="spell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выборе, довольствуется обществом и вниманием любого.</w:t>
            </w:r>
          </w:p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признаки.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Обращает внимание сверстника на интересующие самого ребенка действия («Смотри...»), комментирует их в речи, но не старается быть </w:t>
            </w:r>
            <w:proofErr w:type="spellStart"/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понятым;довольствуется</w:t>
            </w:r>
            <w:proofErr w:type="spellEnd"/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обществом любого.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   Намеренно привлекает определенного сверстника к совместной деятельности с опорой на предмет и одновременным кратким словесным пояснением замысла, цели («Давай играть, делать...»); ведет парное взаимодействие в </w:t>
            </w: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игре, используя речевое пошаговое предложение - побуждение партнера к конкретным действиям («Ты говори...», «Ты делай...»), поддерживает диалог в конкретной деятельности; может найти аналогичный или дополняющий игровой предмет, материал, роль, не вступая в конфликт со сверстником.</w:t>
            </w:r>
          </w:p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Инициирует парное взаимодействие 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.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сверстником через краткое речевое предложение-побуждение («Давай играть, делать...»); начинает проявлять избирательность в выборе партнера.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   Инициирует и организует действия 2-3 сверстников, словесно развертывая исходные замыслы, цели, спланировав несколько начальных действий («Давайте так играть... рисовать...»), использует простой договор («Я буду..., а вы будете...»), не ущемляя интересы и желания других; может встроиться в </w:t>
            </w: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совместную деятельность других детей, подобрав подходящие по смыслу игровые роли, материалы; легко поддерживает диалог в конкретной деятельности; может инициировать и поддержать простой диалог со сверстником на отвлеченную тему; избирателен в выборе партнеров; осознанно стремится не только к реализации замысла, но и к взаимопониманию, к поддержанию слаженного взаимодействия с партнерами.</w:t>
            </w:r>
          </w:p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партнерам в развернутой словесной форме исходные замыслы, цели; договаривается о распределении действий, не ущемляя интересы других участников; избирателен в выборе, осознанно стремится к взаимопониманию и поддержанию слаженного взаимодействия.</w:t>
            </w:r>
          </w:p>
        </w:tc>
      </w:tr>
    </w:tbl>
    <w:p w:rsidR="00B3688B" w:rsidRPr="00211A4B" w:rsidRDefault="00B3688B" w:rsidP="00B3688B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 4</w:t>
      </w:r>
      <w:proofErr w:type="gramEnd"/>
    </w:p>
    <w:p w:rsidR="00B3688B" w:rsidRPr="00211A4B" w:rsidRDefault="00B3688B" w:rsidP="00B3688B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Познавательная инициатива</w:t>
      </w:r>
    </w:p>
    <w:tbl>
      <w:tblPr>
        <w:tblW w:w="1087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3190"/>
        <w:gridCol w:w="4470"/>
      </w:tblGrid>
      <w:tr w:rsidR="00B3688B" w:rsidRPr="00211A4B" w:rsidTr="00211A4B"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7" w:name="3e38469f4c39e7fd9ed2a8ae20e0778775579135"/>
            <w:bookmarkStart w:id="18" w:name="16"/>
            <w:bookmarkEnd w:id="17"/>
            <w:bookmarkEnd w:id="18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уровень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уровень</w:t>
            </w:r>
          </w:p>
        </w:tc>
      </w:tr>
      <w:tr w:rsidR="00B3688B" w:rsidRPr="00211A4B" w:rsidTr="00211A4B"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Замечает новые предметы в окружении и проявляет интерес к ним;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обследует вещи, практически обнаруживая их возможности (манипулирует, разбирает-собирает, без попыток достичь точного исходного состояния);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многократно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повторяет действия, поглощен процессом.</w:t>
            </w:r>
          </w:p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интерес к новым предметам, манипулирует ими, практически обнаруживая их возможности; многократно воспроизводит действия.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Предвосхищает или сопровождает вопросами практическое исследование новых предметов (Что это? Для чего?); обнаруживает осознанное намерение узнать что-то относительно конкретных вещей и явлений (Как это получается? Как бы это сделать? Почему это так?); высказывает простые предположения о связи действия и возможного эффекта при исследовании новых предметов, стремится достичь определенного эффекта («Если сделать так..., или так...»), не ограничиваясь простым манипулированием; встраивает свои новые представления в сюжеты игры, темы рисования, конструирования.</w:t>
            </w:r>
          </w:p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Задает вопросы относительно конкретных вещей и явлений (что? как? </w:t>
            </w: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зачем?); высказывает простые предположения,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вариативные действия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отношению к исследуемому объекту,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добиваясь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нужного результата.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Задает вопросы, касающиеся предметов и явлений, лежащих за кругом непосредственно данного (Как? Почему? Зачем?);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обнаруживает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стремление объяснить связь фактов, использует простое причинное рассуждение (потому что...);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стремится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упорядочиванию, систематизации конкретных материалов (в виде коллекции); проявляет интерес к познавательной литературе, к символическим языкам; самостоятельно берется делать что-то по графическим схемам (лепить, конструировать), составлять карты, схемы, пиктограммы, записывать истории, наблюдения (осваивает письмо как средство систематизации и коммуникации).</w:t>
            </w:r>
          </w:p>
          <w:p w:rsidR="00B3688B" w:rsidRPr="00211A4B" w:rsidRDefault="00B3688B" w:rsidP="00B3688B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  <w:p w:rsidR="00B3688B" w:rsidRPr="00211A4B" w:rsidRDefault="00B3688B" w:rsidP="00B3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Задает вопросы об отвлеченных </w:t>
            </w:r>
            <w:proofErr w:type="gramStart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вещах;  обнаруживает</w:t>
            </w:r>
            <w:proofErr w:type="gramEnd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письмо).</w:t>
            </w:r>
          </w:p>
        </w:tc>
      </w:tr>
    </w:tbl>
    <w:p w:rsidR="00B3688B" w:rsidRPr="00211A4B" w:rsidRDefault="00B3688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B3688B" w:rsidRPr="00211A4B" w:rsidRDefault="00B3688B" w:rsidP="00B368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</w:t>
      </w:r>
      <w:r w:rsid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 записка к учебному плану 2016 – </w:t>
      </w:r>
      <w:proofErr w:type="gramStart"/>
      <w:r w:rsid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2017 </w:t>
      </w: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</w:t>
      </w:r>
      <w:proofErr w:type="gramEnd"/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B3688B" w:rsidRPr="00211A4B" w:rsidRDefault="00B3688B" w:rsidP="00B368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разработан в соответствии:</w:t>
      </w:r>
    </w:p>
    <w:p w:rsidR="00B3688B" w:rsidRPr="00211A4B" w:rsidRDefault="00B3688B" w:rsidP="00B3688B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</w:t>
      </w:r>
    </w:p>
    <w:p w:rsidR="00B3688B" w:rsidRPr="00211A4B" w:rsidRDefault="00B3688B" w:rsidP="00B3688B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Законом Российской Федерации от 29.12.2012. №273- ФЗ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Об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образовании Российской Федерации»  </w:t>
      </w:r>
    </w:p>
    <w:p w:rsidR="00B3688B" w:rsidRPr="00211A4B" w:rsidRDefault="00B3688B" w:rsidP="00B3688B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2.4.1.3049-13 «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эпидемиологические требования к устройству, содержанию и организации режима работы в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ДОУ»  от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15.05.2013. </w:t>
      </w:r>
      <w:proofErr w:type="gram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 №</w:t>
      </w:r>
      <w:proofErr w:type="gram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26  </w:t>
      </w:r>
    </w:p>
    <w:p w:rsidR="00B3688B" w:rsidRPr="00211A4B" w:rsidRDefault="00B3688B" w:rsidP="00B3688B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«От рождения до школы»</w:t>
      </w:r>
    </w:p>
    <w:p w:rsidR="00B3688B" w:rsidRPr="00211A4B" w:rsidRDefault="00B3688B" w:rsidP="00B368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                                                          </w:t>
      </w:r>
    </w:p>
    <w:p w:rsidR="00B3688B" w:rsidRPr="00211A4B" w:rsidRDefault="00B3688B" w:rsidP="00B368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Социально-коммуникативное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 становление самостоятельности, целенаправленности и 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B3688B" w:rsidRPr="00211A4B" w:rsidRDefault="00B3688B" w:rsidP="00B3688B">
      <w:pPr>
        <w:spacing w:after="0" w:line="240" w:lineRule="auto"/>
        <w:ind w:firstLine="6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B3688B" w:rsidRPr="00211A4B" w:rsidRDefault="00B3688B" w:rsidP="00B3688B">
      <w:pPr>
        <w:spacing w:after="0" w:line="240" w:lineRule="auto"/>
        <w:ind w:firstLine="67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 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B3688B" w:rsidRPr="00211A4B" w:rsidRDefault="00B3688B" w:rsidP="00B3688B">
      <w:pPr>
        <w:spacing w:after="0" w:line="240" w:lineRule="auto"/>
        <w:ind w:firstLine="67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B3688B" w:rsidRPr="00211A4B" w:rsidRDefault="00B3688B" w:rsidP="00B3688B">
      <w:pPr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 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</w:t>
      </w:r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</w:t>
      </w:r>
      <w:proofErr w:type="spellStart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211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7C1268" w:rsidRPr="00211A4B" w:rsidRDefault="007C1268">
      <w:pPr>
        <w:rPr>
          <w:sz w:val="24"/>
          <w:szCs w:val="24"/>
        </w:rPr>
      </w:pPr>
    </w:p>
    <w:sectPr w:rsidR="007C1268" w:rsidRPr="00211A4B" w:rsidSect="00211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C4A64"/>
    <w:multiLevelType w:val="multilevel"/>
    <w:tmpl w:val="AFCCB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25734"/>
    <w:multiLevelType w:val="multilevel"/>
    <w:tmpl w:val="3A3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04815"/>
    <w:multiLevelType w:val="multilevel"/>
    <w:tmpl w:val="48FC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21F3C"/>
    <w:multiLevelType w:val="multilevel"/>
    <w:tmpl w:val="CB44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91254"/>
    <w:multiLevelType w:val="multilevel"/>
    <w:tmpl w:val="9406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E32AA"/>
    <w:multiLevelType w:val="multilevel"/>
    <w:tmpl w:val="C944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793110"/>
    <w:multiLevelType w:val="multilevel"/>
    <w:tmpl w:val="DC64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94463"/>
    <w:multiLevelType w:val="multilevel"/>
    <w:tmpl w:val="98662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031396"/>
    <w:multiLevelType w:val="multilevel"/>
    <w:tmpl w:val="345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452C9"/>
    <w:multiLevelType w:val="multilevel"/>
    <w:tmpl w:val="4666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2E2938"/>
    <w:multiLevelType w:val="multilevel"/>
    <w:tmpl w:val="1A14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AB4FA3"/>
    <w:multiLevelType w:val="multilevel"/>
    <w:tmpl w:val="A8B8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141569"/>
    <w:multiLevelType w:val="multilevel"/>
    <w:tmpl w:val="04CA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2426AC"/>
    <w:multiLevelType w:val="multilevel"/>
    <w:tmpl w:val="9EBC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6945C1"/>
    <w:multiLevelType w:val="multilevel"/>
    <w:tmpl w:val="96DC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7C3866"/>
    <w:multiLevelType w:val="multilevel"/>
    <w:tmpl w:val="C6D0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860149"/>
    <w:multiLevelType w:val="multilevel"/>
    <w:tmpl w:val="F0CC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254F21"/>
    <w:multiLevelType w:val="multilevel"/>
    <w:tmpl w:val="BDC4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600A8E"/>
    <w:multiLevelType w:val="multilevel"/>
    <w:tmpl w:val="544202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16"/>
  </w:num>
  <w:num w:numId="8">
    <w:abstractNumId w:val="12"/>
  </w:num>
  <w:num w:numId="9">
    <w:abstractNumId w:val="13"/>
  </w:num>
  <w:num w:numId="10">
    <w:abstractNumId w:val="4"/>
  </w:num>
  <w:num w:numId="11">
    <w:abstractNumId w:val="15"/>
  </w:num>
  <w:num w:numId="12">
    <w:abstractNumId w:val="9"/>
  </w:num>
  <w:num w:numId="13">
    <w:abstractNumId w:val="2"/>
  </w:num>
  <w:num w:numId="14">
    <w:abstractNumId w:val="18"/>
  </w:num>
  <w:num w:numId="15">
    <w:abstractNumId w:val="10"/>
  </w:num>
  <w:num w:numId="16">
    <w:abstractNumId w:val="0"/>
  </w:num>
  <w:num w:numId="17">
    <w:abstractNumId w:val="7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8B"/>
    <w:rsid w:val="00167CCB"/>
    <w:rsid w:val="00211A4B"/>
    <w:rsid w:val="007C1268"/>
    <w:rsid w:val="00B3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3ACDF-14CD-4753-B16A-718A7A16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1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B3688B"/>
  </w:style>
  <w:style w:type="character" w:customStyle="1" w:styleId="c88">
    <w:name w:val="c88"/>
    <w:basedOn w:val="a0"/>
    <w:rsid w:val="00B3688B"/>
  </w:style>
  <w:style w:type="character" w:customStyle="1" w:styleId="c13">
    <w:name w:val="c13"/>
    <w:basedOn w:val="a0"/>
    <w:rsid w:val="00B3688B"/>
  </w:style>
  <w:style w:type="paragraph" w:customStyle="1" w:styleId="c7">
    <w:name w:val="c7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3688B"/>
  </w:style>
  <w:style w:type="character" w:customStyle="1" w:styleId="c85">
    <w:name w:val="c85"/>
    <w:basedOn w:val="a0"/>
    <w:rsid w:val="00B3688B"/>
  </w:style>
  <w:style w:type="character" w:customStyle="1" w:styleId="c80">
    <w:name w:val="c80"/>
    <w:basedOn w:val="a0"/>
    <w:rsid w:val="00B3688B"/>
  </w:style>
  <w:style w:type="paragraph" w:customStyle="1" w:styleId="c64">
    <w:name w:val="c64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3688B"/>
  </w:style>
  <w:style w:type="character" w:customStyle="1" w:styleId="apple-converted-space">
    <w:name w:val="apple-converted-space"/>
    <w:basedOn w:val="a0"/>
    <w:rsid w:val="00B3688B"/>
  </w:style>
  <w:style w:type="character" w:customStyle="1" w:styleId="c5">
    <w:name w:val="c5"/>
    <w:basedOn w:val="a0"/>
    <w:rsid w:val="00B3688B"/>
  </w:style>
  <w:style w:type="character" w:customStyle="1" w:styleId="c14">
    <w:name w:val="c14"/>
    <w:basedOn w:val="a0"/>
    <w:rsid w:val="00B3688B"/>
  </w:style>
  <w:style w:type="character" w:customStyle="1" w:styleId="c1">
    <w:name w:val="c1"/>
    <w:basedOn w:val="a0"/>
    <w:rsid w:val="00B3688B"/>
  </w:style>
  <w:style w:type="character" w:customStyle="1" w:styleId="c43">
    <w:name w:val="c43"/>
    <w:basedOn w:val="a0"/>
    <w:rsid w:val="00B3688B"/>
  </w:style>
  <w:style w:type="character" w:customStyle="1" w:styleId="c31">
    <w:name w:val="c31"/>
    <w:basedOn w:val="a0"/>
    <w:rsid w:val="00B3688B"/>
  </w:style>
  <w:style w:type="character" w:customStyle="1" w:styleId="c73">
    <w:name w:val="c73"/>
    <w:basedOn w:val="a0"/>
    <w:rsid w:val="00B3688B"/>
  </w:style>
  <w:style w:type="paragraph" w:customStyle="1" w:styleId="c95">
    <w:name w:val="c95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3688B"/>
  </w:style>
  <w:style w:type="paragraph" w:customStyle="1" w:styleId="c109">
    <w:name w:val="c109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  <w:rsid w:val="00B3688B"/>
  </w:style>
  <w:style w:type="character" w:customStyle="1" w:styleId="c49">
    <w:name w:val="c49"/>
    <w:basedOn w:val="a0"/>
    <w:rsid w:val="00B3688B"/>
  </w:style>
  <w:style w:type="paragraph" w:customStyle="1" w:styleId="c6">
    <w:name w:val="c6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B3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1A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1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4294967268</TotalTime>
  <Pages>25</Pages>
  <Words>12078</Words>
  <Characters>68850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sadic</dc:creator>
  <cp:keywords/>
  <dc:description/>
  <cp:lastModifiedBy>sadic</cp:lastModifiedBy>
  <cp:revision>1</cp:revision>
  <cp:lastPrinted>2017-02-07T06:47:00Z</cp:lastPrinted>
  <dcterms:created xsi:type="dcterms:W3CDTF">2017-02-07T07:12:00Z</dcterms:created>
  <dcterms:modified xsi:type="dcterms:W3CDTF">2017-02-07T06:50:00Z</dcterms:modified>
</cp:coreProperties>
</file>